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600"/>
        <w:gridCol w:w="6984"/>
      </w:tblGrid>
      <w:tr w:rsidR="008E2210" w:rsidTr="048E2D51" w14:paraId="2EF80F60" w14:textId="77777777">
        <w:trPr>
          <w:trHeight w:val="1507"/>
        </w:trPr>
        <w:tc>
          <w:tcPr>
            <w:tcW w:w="3600" w:type="dxa"/>
            <w:tcMar/>
          </w:tcPr>
          <w:p w:rsidR="008E2210" w:rsidP="008E2210" w:rsidRDefault="00064AC6" w14:paraId="09F16AD2" w14:textId="73ACD4B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22B106E" wp14:editId="6069EBD9">
                  <wp:extent cx="1600200" cy="571500"/>
                  <wp:effectExtent l="0" t="0" r="0" b="0"/>
                  <wp:docPr id="1" name="Picture 1" descr="SLAC_Logo_hires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AC_Logo_hires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10" w:rsidP="00D81C41" w:rsidRDefault="00B82013" w14:paraId="0D9BA5D3" w14:textId="6F6574EE">
            <w:pPr>
              <w:pStyle w:val="Office"/>
              <w:spacing w:before="300"/>
            </w:pPr>
            <w:r>
              <w:fldChar w:fldCharType="begin"/>
            </w:r>
            <w:r>
              <w:instrText> DOCPROPERTY  Office \* MERGEFORMAT </w:instrText>
            </w:r>
            <w:r>
              <w:fldChar w:fldCharType="separate"/>
            </w:r>
            <w:r w:rsidR="00360F78">
              <w:t xml:space="preserve">Environment, Safety </w:t>
            </w:r>
            <w:r w:rsidR="00743BA9">
              <w:t xml:space="preserve">&amp; </w:t>
            </w:r>
            <w:r w:rsidR="00360F78">
              <w:t>Health Division</w:t>
            </w:r>
            <w:r>
              <w:fldChar w:fldCharType="end"/>
            </w:r>
            <w:r w:rsidRPr="007763D3" w:rsidR="008E2210">
              <w:t xml:space="preserve"> </w:t>
            </w:r>
          </w:p>
        </w:tc>
        <w:tc>
          <w:tcPr>
            <w:tcW w:w="6984" w:type="dxa"/>
            <w:tcMar/>
          </w:tcPr>
          <w:p w:rsidRPr="006427B5" w:rsidR="008E2210" w:rsidP="008E2210" w:rsidRDefault="0091380E" w14:paraId="27355796" w14:textId="3949AEF5">
            <w:pPr>
              <w:pStyle w:val="ChapterNumber"/>
            </w:pPr>
            <w:r>
              <w:t xml:space="preserve">National Environmental Policy Act </w:t>
            </w:r>
            <w:r w:rsidR="00B628CA">
              <w:t>(NEPA)</w:t>
            </w:r>
          </w:p>
          <w:p w:rsidRPr="006427B5" w:rsidR="008E2210" w:rsidP="001D5E29" w:rsidRDefault="0091380E" w14:paraId="446DD75B" w14:textId="2B0797E2">
            <w:pPr>
              <w:pStyle w:val="Title"/>
            </w:pPr>
            <w:r>
              <w:t>Environmental Compliance Checklist</w:t>
            </w:r>
          </w:p>
          <w:p w:rsidR="008E2210" w:rsidP="00C10345" w:rsidRDefault="008E2210" w14:paraId="008FC141" w14:textId="0ADB42EB">
            <w:pPr>
              <w:pStyle w:val="Metadata"/>
              <w:rPr>
                <w:highlight w:val="yellow"/>
              </w:rPr>
            </w:pPr>
            <w:r w:rsidRPr="005230CF">
              <w:t xml:space="preserve">Date Effective: </w:t>
            </w:r>
            <w:r w:rsidR="00F40D88">
              <w:t>16</w:t>
            </w:r>
            <w:r w:rsidRPr="0053179C" w:rsidR="004746EB">
              <w:t xml:space="preserve"> </w:t>
            </w:r>
            <w:r w:rsidR="0091398C">
              <w:t>December</w:t>
            </w:r>
            <w:r w:rsidRPr="0053179C" w:rsidR="004746EB">
              <w:t xml:space="preserve"> </w:t>
            </w:r>
            <w:r w:rsidRPr="0053179C" w:rsidR="00366734">
              <w:t>2024</w:t>
            </w:r>
          </w:p>
          <w:p w:rsidR="00184825" w:rsidP="048E2D51" w:rsidRDefault="00A25A1A" w14:paraId="715B4B5C" w14:textId="2493E8F8">
            <w:pPr>
              <w:pStyle w:val="Metadata"/>
            </w:pPr>
            <w:r w:rsidR="00A25A1A">
              <w:rPr/>
              <w:t>URL:</w:t>
            </w:r>
            <w:r w:rsidR="00B86941">
              <w:rPr/>
              <w:t xml:space="preserve"> </w:t>
            </w:r>
            <w:hyperlink r:id="Rbc80f50b06ab4919">
              <w:r w:rsidRPr="048E2D51" w:rsidR="2F0000AD">
                <w:rPr>
                  <w:rStyle w:val="Hyperlink"/>
                </w:rPr>
                <w:t>https://esh.slac.stanford.edu/nepa</w:t>
              </w:r>
            </w:hyperlink>
            <w:r w:rsidR="2F0000AD">
              <w:rPr/>
              <w:t xml:space="preserve"> </w:t>
            </w:r>
          </w:p>
          <w:p w:rsidRPr="00383965" w:rsidR="00EC31B5" w:rsidP="00C10345" w:rsidRDefault="00EC31B5" w14:paraId="1B3DDA9A" w14:textId="0D9E232A">
            <w:pPr>
              <w:pStyle w:val="Metadata"/>
              <w:rPr>
                <w:highlight w:val="yellow"/>
              </w:rPr>
            </w:pPr>
          </w:p>
        </w:tc>
      </w:tr>
    </w:tbl>
    <w:p w:rsidRPr="00F0460F" w:rsidR="00AD1CEA" w:rsidP="007674AE" w:rsidRDefault="003A19CD" w14:paraId="4F376CE6" w14:textId="135A7D7E">
      <w:pPr>
        <w:pStyle w:val="Note"/>
        <w:spacing w:before="0" w:after="0" w:line="276" w:lineRule="auto"/>
        <w:ind w:left="0" w:firstLine="0"/>
        <w:rPr>
          <w:b/>
          <w:bCs/>
          <w:i w:val="0"/>
          <w:iCs/>
          <w:sz w:val="24"/>
        </w:rPr>
      </w:pPr>
      <w:r w:rsidRPr="00F0460F">
        <w:rPr>
          <w:b/>
          <w:bCs/>
          <w:i w:val="0"/>
          <w:iCs/>
          <w:sz w:val="24"/>
        </w:rPr>
        <w:t>Purpose</w:t>
      </w:r>
    </w:p>
    <w:p w:rsidRPr="000A7DDF" w:rsidR="00DC2AF2" w:rsidP="007674AE" w:rsidRDefault="00DC2AF2" w14:paraId="36AC7305" w14:textId="77777777">
      <w:pPr>
        <w:spacing w:line="276" w:lineRule="auto"/>
        <w:rPr>
          <w:rFonts w:ascii="Arial Narrow" w:hAnsi="Arial Narrow"/>
        </w:rPr>
      </w:pPr>
    </w:p>
    <w:p w:rsidRPr="00F0460F" w:rsidR="00B628CA" w:rsidP="00F0460F" w:rsidRDefault="00F64748" w14:paraId="3F29430B" w14:textId="2ED40098">
      <w:pPr>
        <w:pStyle w:val="Note"/>
        <w:spacing w:before="0" w:after="0" w:line="276" w:lineRule="auto"/>
        <w:ind w:left="0" w:firstLine="0"/>
        <w:rPr>
          <w:i w:val="0"/>
          <w:iCs/>
          <w:sz w:val="22"/>
          <w:szCs w:val="22"/>
        </w:rPr>
      </w:pPr>
      <w:r w:rsidRPr="00F0460F">
        <w:rPr>
          <w:i w:val="0"/>
          <w:iCs/>
          <w:sz w:val="22"/>
          <w:szCs w:val="22"/>
        </w:rPr>
        <w:t xml:space="preserve">Under </w:t>
      </w:r>
      <w:r w:rsidRPr="00F0460F" w:rsidR="00FE311E">
        <w:rPr>
          <w:i w:val="0"/>
          <w:iCs/>
          <w:sz w:val="22"/>
          <w:szCs w:val="22"/>
        </w:rPr>
        <w:t xml:space="preserve">the National Environmental Policy Act (NEPA) (42 U.S.C. Section 4321 </w:t>
      </w:r>
      <w:r w:rsidRPr="00F0460F" w:rsidR="00FE311E">
        <w:rPr>
          <w:sz w:val="22"/>
          <w:szCs w:val="22"/>
        </w:rPr>
        <w:t>et seq</w:t>
      </w:r>
      <w:r w:rsidRPr="00F0460F" w:rsidR="00FE311E">
        <w:rPr>
          <w:i w:val="0"/>
          <w:iCs/>
          <w:sz w:val="22"/>
          <w:szCs w:val="22"/>
        </w:rPr>
        <w:t>.)</w:t>
      </w:r>
      <w:r w:rsidRPr="00F0460F">
        <w:rPr>
          <w:i w:val="0"/>
          <w:iCs/>
          <w:sz w:val="22"/>
          <w:szCs w:val="22"/>
        </w:rPr>
        <w:t>, federal agencies</w:t>
      </w:r>
      <w:r w:rsidR="00AA57CA">
        <w:rPr>
          <w:i w:val="0"/>
          <w:iCs/>
          <w:sz w:val="22"/>
          <w:szCs w:val="22"/>
        </w:rPr>
        <w:t>, such as the U.S. Department of Energy (DOE),</w:t>
      </w:r>
      <w:r w:rsidRPr="00F0460F">
        <w:rPr>
          <w:i w:val="0"/>
          <w:iCs/>
          <w:sz w:val="22"/>
          <w:szCs w:val="22"/>
        </w:rPr>
        <w:t xml:space="preserve"> must consider the environmental effects of their propos</w:t>
      </w:r>
      <w:r w:rsidRPr="00F0460F" w:rsidR="00C20B96">
        <w:rPr>
          <w:i w:val="0"/>
          <w:iCs/>
          <w:sz w:val="22"/>
          <w:szCs w:val="22"/>
        </w:rPr>
        <w:t>ed actions prior to implementing those actions</w:t>
      </w:r>
      <w:r w:rsidRPr="00F0460F" w:rsidR="00332C1A">
        <w:rPr>
          <w:i w:val="0"/>
          <w:iCs/>
          <w:sz w:val="22"/>
          <w:szCs w:val="22"/>
        </w:rPr>
        <w:t xml:space="preserve">. </w:t>
      </w:r>
      <w:r w:rsidRPr="00F0460F" w:rsidR="00DE3E28">
        <w:rPr>
          <w:i w:val="0"/>
          <w:iCs/>
          <w:sz w:val="22"/>
          <w:szCs w:val="22"/>
        </w:rPr>
        <w:t xml:space="preserve">This </w:t>
      </w:r>
      <w:r w:rsidRPr="00F0460F" w:rsidR="00332C1A">
        <w:rPr>
          <w:i w:val="0"/>
          <w:iCs/>
          <w:sz w:val="22"/>
          <w:szCs w:val="22"/>
        </w:rPr>
        <w:t>Environmental Compliance Checklist (ECC)</w:t>
      </w:r>
      <w:r w:rsidR="0098096E">
        <w:rPr>
          <w:i w:val="0"/>
          <w:iCs/>
          <w:sz w:val="22"/>
          <w:szCs w:val="22"/>
        </w:rPr>
        <w:t xml:space="preserve"> </w:t>
      </w:r>
      <w:r w:rsidR="00EE3B74">
        <w:rPr>
          <w:i w:val="0"/>
          <w:iCs/>
          <w:sz w:val="22"/>
          <w:szCs w:val="22"/>
        </w:rPr>
        <w:t xml:space="preserve">serves as </w:t>
      </w:r>
      <w:r w:rsidR="0098096E">
        <w:rPr>
          <w:i w:val="0"/>
          <w:iCs/>
          <w:sz w:val="22"/>
          <w:szCs w:val="22"/>
        </w:rPr>
        <w:t xml:space="preserve">the </w:t>
      </w:r>
      <w:r w:rsidR="00AA57CA">
        <w:rPr>
          <w:i w:val="0"/>
          <w:iCs/>
          <w:sz w:val="22"/>
          <w:szCs w:val="22"/>
        </w:rPr>
        <w:t>DOE’s</w:t>
      </w:r>
      <w:r w:rsidR="00DE0235">
        <w:rPr>
          <w:i w:val="0"/>
          <w:iCs/>
          <w:sz w:val="22"/>
          <w:szCs w:val="22"/>
        </w:rPr>
        <w:t xml:space="preserve"> </w:t>
      </w:r>
      <w:r w:rsidR="0077549F">
        <w:rPr>
          <w:i w:val="0"/>
          <w:iCs/>
          <w:sz w:val="22"/>
          <w:szCs w:val="22"/>
        </w:rPr>
        <w:t xml:space="preserve">primary record to demonstrate </w:t>
      </w:r>
      <w:r w:rsidR="00DE0235">
        <w:rPr>
          <w:i w:val="0"/>
          <w:iCs/>
          <w:sz w:val="22"/>
          <w:szCs w:val="22"/>
        </w:rPr>
        <w:t xml:space="preserve">compliance with NEPA </w:t>
      </w:r>
      <w:r w:rsidR="00B860CA">
        <w:rPr>
          <w:i w:val="0"/>
          <w:iCs/>
          <w:sz w:val="22"/>
          <w:szCs w:val="22"/>
        </w:rPr>
        <w:t xml:space="preserve">for actions at SLAC National Accelerator Laboratory (SLAC) </w:t>
      </w:r>
      <w:r w:rsidR="00FC50B6">
        <w:rPr>
          <w:i w:val="0"/>
          <w:iCs/>
          <w:sz w:val="22"/>
          <w:szCs w:val="22"/>
        </w:rPr>
        <w:t xml:space="preserve">that the DOE has determined are categorically excluded </w:t>
      </w:r>
      <w:r w:rsidR="0077549F">
        <w:rPr>
          <w:i w:val="0"/>
          <w:iCs/>
          <w:sz w:val="22"/>
          <w:szCs w:val="22"/>
        </w:rPr>
        <w:t xml:space="preserve">(CX) </w:t>
      </w:r>
      <w:r w:rsidR="00FC50B6">
        <w:rPr>
          <w:i w:val="0"/>
          <w:iCs/>
          <w:sz w:val="22"/>
          <w:szCs w:val="22"/>
        </w:rPr>
        <w:t>from further NEPA review</w:t>
      </w:r>
      <w:r w:rsidRPr="004C3EAB" w:rsidR="00843301">
        <w:rPr>
          <w:b/>
          <w:bCs/>
          <w:i w:val="0"/>
          <w:iCs/>
          <w:sz w:val="22"/>
          <w:szCs w:val="22"/>
        </w:rPr>
        <w:t>.</w:t>
      </w:r>
      <w:r w:rsidR="00B777A6">
        <w:rPr>
          <w:i w:val="0"/>
          <w:iCs/>
          <w:sz w:val="22"/>
          <w:szCs w:val="22"/>
        </w:rPr>
        <w:t xml:space="preserve"> </w:t>
      </w:r>
      <w:r w:rsidRPr="00F0460F" w:rsidR="005A10C1">
        <w:rPr>
          <w:i w:val="0"/>
          <w:iCs/>
          <w:sz w:val="22"/>
          <w:szCs w:val="22"/>
        </w:rPr>
        <w:t>More information</w:t>
      </w:r>
      <w:r w:rsidR="003D1F5E">
        <w:rPr>
          <w:i w:val="0"/>
          <w:iCs/>
          <w:sz w:val="22"/>
          <w:szCs w:val="22"/>
        </w:rPr>
        <w:t xml:space="preserve"> on SLAC</w:t>
      </w:r>
      <w:r w:rsidR="00FE7E20">
        <w:rPr>
          <w:i w:val="0"/>
          <w:iCs/>
          <w:sz w:val="22"/>
          <w:szCs w:val="22"/>
        </w:rPr>
        <w:t>’</w:t>
      </w:r>
      <w:r w:rsidR="00B777A6">
        <w:rPr>
          <w:i w:val="0"/>
          <w:iCs/>
          <w:sz w:val="22"/>
          <w:szCs w:val="22"/>
        </w:rPr>
        <w:t xml:space="preserve">s NEPA process </w:t>
      </w:r>
      <w:r w:rsidRPr="00F0460F" w:rsidR="003B46AA">
        <w:rPr>
          <w:i w:val="0"/>
          <w:iCs/>
          <w:sz w:val="22"/>
          <w:szCs w:val="22"/>
        </w:rPr>
        <w:t xml:space="preserve">can be found in </w:t>
      </w:r>
      <w:r w:rsidR="00B777A6">
        <w:rPr>
          <w:i w:val="0"/>
          <w:iCs/>
          <w:sz w:val="22"/>
          <w:szCs w:val="22"/>
        </w:rPr>
        <w:t>the</w:t>
      </w:r>
      <w:r w:rsidRPr="00F0460F" w:rsidR="00B777A6">
        <w:rPr>
          <w:i w:val="0"/>
          <w:iCs/>
          <w:sz w:val="22"/>
          <w:szCs w:val="22"/>
        </w:rPr>
        <w:t xml:space="preserve"> </w:t>
      </w:r>
      <w:hyperlink w:history="1" r:id="rId13">
        <w:r w:rsidRPr="005A3F60" w:rsidR="000F1CC3">
          <w:rPr>
            <w:rStyle w:val="Hyperlink"/>
            <w:i w:val="0"/>
            <w:iCs/>
            <w:sz w:val="22"/>
            <w:szCs w:val="22"/>
          </w:rPr>
          <w:t>NEPA Implementation Procedur</w:t>
        </w:r>
        <w:r w:rsidRPr="005A3F60" w:rsidR="00F56587">
          <w:rPr>
            <w:rStyle w:val="Hyperlink"/>
            <w:i w:val="0"/>
            <w:iCs/>
            <w:sz w:val="22"/>
            <w:szCs w:val="22"/>
          </w:rPr>
          <w:t>e</w:t>
        </w:r>
      </w:hyperlink>
      <w:r w:rsidRPr="00F0460F" w:rsidR="00F56587">
        <w:rPr>
          <w:i w:val="0"/>
          <w:iCs/>
          <w:sz w:val="22"/>
          <w:szCs w:val="22"/>
        </w:rPr>
        <w:t>.</w:t>
      </w:r>
    </w:p>
    <w:p w:rsidRPr="000A7DDF" w:rsidR="00587298" w:rsidP="00F0460F" w:rsidRDefault="00587298" w14:paraId="0BBC184F" w14:textId="77777777">
      <w:pPr>
        <w:spacing w:line="276" w:lineRule="auto"/>
        <w:rPr>
          <w:rFonts w:ascii="Arial Narrow" w:hAnsi="Arial Narrow"/>
        </w:rPr>
      </w:pPr>
    </w:p>
    <w:p w:rsidRPr="00F0460F" w:rsidR="00DC2AF2" w:rsidP="00F0460F" w:rsidRDefault="00DC2AF2" w14:paraId="5A8BECE0" w14:textId="1B4FEF8F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F0460F">
        <w:rPr>
          <w:rFonts w:ascii="Arial Narrow" w:hAnsi="Arial Narrow"/>
          <w:b/>
          <w:bCs/>
          <w:sz w:val="24"/>
          <w:szCs w:val="24"/>
        </w:rPr>
        <w:t>Instructions</w:t>
      </w:r>
    </w:p>
    <w:p w:rsidR="003550BA" w:rsidP="00F0460F" w:rsidRDefault="003550BA" w14:paraId="5E0F4BC5" w14:textId="77777777">
      <w:pPr>
        <w:spacing w:line="276" w:lineRule="auto"/>
        <w:rPr>
          <w:rFonts w:ascii="Arial Narrow" w:hAnsi="Arial Narrow"/>
          <w:sz w:val="22"/>
          <w:szCs w:val="22"/>
        </w:rPr>
      </w:pPr>
    </w:p>
    <w:p w:rsidR="00027849" w:rsidP="00A92845" w:rsidRDefault="007E1616" w14:paraId="51F8B7A8" w14:textId="585D356A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Project </w:t>
      </w:r>
      <w:r w:rsidR="00356BB7">
        <w:rPr>
          <w:rFonts w:ascii="Arial Narrow" w:hAnsi="Arial Narrow"/>
          <w:sz w:val="22"/>
          <w:szCs w:val="22"/>
        </w:rPr>
        <w:t>initiates NEPA review by completing</w:t>
      </w:r>
      <w:r>
        <w:rPr>
          <w:rFonts w:ascii="Arial Narrow" w:hAnsi="Arial Narrow"/>
          <w:sz w:val="22"/>
          <w:szCs w:val="22"/>
        </w:rPr>
        <w:t xml:space="preserve"> Sections A through E of </w:t>
      </w:r>
      <w:r w:rsidR="00887351">
        <w:rPr>
          <w:rFonts w:ascii="Arial Narrow" w:hAnsi="Arial Narrow"/>
          <w:sz w:val="22"/>
          <w:szCs w:val="22"/>
        </w:rPr>
        <w:t>the</w:t>
      </w:r>
      <w:r>
        <w:rPr>
          <w:rFonts w:ascii="Arial Narrow" w:hAnsi="Arial Narrow"/>
          <w:sz w:val="22"/>
          <w:szCs w:val="22"/>
        </w:rPr>
        <w:t xml:space="preserve"> ECC</w:t>
      </w:r>
      <w:r w:rsidR="00850D6E">
        <w:rPr>
          <w:rFonts w:ascii="Arial Narrow" w:hAnsi="Arial Narrow"/>
          <w:sz w:val="22"/>
          <w:szCs w:val="22"/>
        </w:rPr>
        <w:t xml:space="preserve">. </w:t>
      </w:r>
      <w:r w:rsidR="00775DFA">
        <w:rPr>
          <w:rFonts w:ascii="Arial Narrow" w:hAnsi="Arial Narrow"/>
          <w:sz w:val="22"/>
          <w:szCs w:val="22"/>
        </w:rPr>
        <w:t xml:space="preserve">The project is encouraged to contact the SLAC NEPA Program Manager (PM) for assistance during ECC preparation. </w:t>
      </w:r>
      <w:r w:rsidRPr="00E334B5" w:rsidR="007840BB">
        <w:rPr>
          <w:rFonts w:ascii="Arial Narrow" w:hAnsi="Arial Narrow"/>
          <w:b/>
          <w:bCs/>
          <w:sz w:val="22"/>
          <w:szCs w:val="22"/>
        </w:rPr>
        <w:t>Note that both the project and the</w:t>
      </w:r>
      <w:r w:rsidRPr="00E334B5" w:rsidR="00712DB2">
        <w:rPr>
          <w:rFonts w:ascii="Arial Narrow" w:hAnsi="Arial Narrow"/>
          <w:b/>
          <w:bCs/>
          <w:sz w:val="22"/>
          <w:szCs w:val="22"/>
        </w:rPr>
        <w:t xml:space="preserve">ir respective </w:t>
      </w:r>
      <w:r w:rsidRPr="00E334B5" w:rsidR="007840BB">
        <w:rPr>
          <w:rFonts w:ascii="Arial Narrow" w:hAnsi="Arial Narrow"/>
          <w:b/>
          <w:bCs/>
          <w:sz w:val="22"/>
          <w:szCs w:val="22"/>
        </w:rPr>
        <w:t xml:space="preserve">ES&amp;H Coordinator </w:t>
      </w:r>
      <w:r w:rsidRPr="00E334B5" w:rsidR="00850D6E">
        <w:rPr>
          <w:rFonts w:ascii="Arial Narrow" w:hAnsi="Arial Narrow"/>
          <w:b/>
          <w:bCs/>
          <w:sz w:val="22"/>
          <w:szCs w:val="22"/>
        </w:rPr>
        <w:t xml:space="preserve">must </w:t>
      </w:r>
      <w:r w:rsidRPr="00E334B5" w:rsidR="00C24C5D">
        <w:rPr>
          <w:rFonts w:ascii="Arial Narrow" w:hAnsi="Arial Narrow"/>
          <w:b/>
          <w:bCs/>
          <w:sz w:val="22"/>
          <w:szCs w:val="22"/>
        </w:rPr>
        <w:t>document their acknowledgement</w:t>
      </w:r>
      <w:r w:rsidRPr="00E334B5" w:rsidR="00EF305E">
        <w:rPr>
          <w:rFonts w:ascii="Arial Narrow" w:hAnsi="Arial Narrow"/>
          <w:b/>
          <w:bCs/>
          <w:sz w:val="22"/>
          <w:szCs w:val="22"/>
        </w:rPr>
        <w:t>s in Section E</w:t>
      </w:r>
      <w:r w:rsidRPr="00E334B5" w:rsidR="00775DFA">
        <w:rPr>
          <w:rFonts w:ascii="Arial Narrow" w:hAnsi="Arial Narrow"/>
          <w:b/>
          <w:bCs/>
          <w:sz w:val="22"/>
          <w:szCs w:val="22"/>
        </w:rPr>
        <w:t xml:space="preserve"> prior to submittal</w:t>
      </w:r>
      <w:r w:rsidR="00EF305E">
        <w:rPr>
          <w:rFonts w:ascii="Arial Narrow" w:hAnsi="Arial Narrow"/>
          <w:sz w:val="22"/>
          <w:szCs w:val="22"/>
        </w:rPr>
        <w:t>.</w:t>
      </w:r>
      <w:r w:rsidR="004E4C1A">
        <w:rPr>
          <w:rFonts w:ascii="Arial Narrow" w:hAnsi="Arial Narrow"/>
          <w:sz w:val="22"/>
          <w:szCs w:val="22"/>
        </w:rPr>
        <w:t xml:space="preserve"> </w:t>
      </w:r>
    </w:p>
    <w:p w:rsidR="00A92845" w:rsidP="00A92845" w:rsidRDefault="00027849" w14:paraId="74C31618" w14:textId="30FB69DA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Project</w:t>
      </w:r>
      <w:r w:rsidR="008A2B17">
        <w:rPr>
          <w:rFonts w:ascii="Arial Narrow" w:hAnsi="Arial Narrow"/>
          <w:sz w:val="22"/>
          <w:szCs w:val="22"/>
        </w:rPr>
        <w:t>, or project’s ES&amp;H Coordinator,</w:t>
      </w:r>
      <w:r>
        <w:rPr>
          <w:rFonts w:ascii="Arial Narrow" w:hAnsi="Arial Narrow"/>
          <w:sz w:val="22"/>
          <w:szCs w:val="22"/>
        </w:rPr>
        <w:t xml:space="preserve"> emails the ECC to the SLAC NEPA PM at </w:t>
      </w:r>
      <w:hyperlink w:history="1" r:id="rId14">
        <w:r w:rsidRPr="00F40D37" w:rsidR="00775DFA">
          <w:rPr>
            <w:rStyle w:val="Hyperlink"/>
            <w:rFonts w:ascii="Arial Narrow" w:hAnsi="Arial Narrow"/>
            <w:sz w:val="22"/>
            <w:szCs w:val="22"/>
          </w:rPr>
          <w:t>nepa@slac.stanford.edu</w:t>
        </w:r>
      </w:hyperlink>
      <w:r w:rsidR="000E1B4A">
        <w:rPr>
          <w:rFonts w:ascii="Arial Narrow" w:hAnsi="Arial Narrow"/>
          <w:sz w:val="22"/>
          <w:szCs w:val="22"/>
        </w:rPr>
        <w:t xml:space="preserve"> (</w:t>
      </w:r>
      <w:r w:rsidR="00A37193">
        <w:rPr>
          <w:rFonts w:ascii="Arial Narrow" w:hAnsi="Arial Narrow"/>
          <w:sz w:val="22"/>
          <w:szCs w:val="22"/>
        </w:rPr>
        <w:t>Word document preferred</w:t>
      </w:r>
      <w:r w:rsidR="000E1B4A">
        <w:rPr>
          <w:rFonts w:ascii="Arial Narrow" w:hAnsi="Arial Narrow"/>
          <w:sz w:val="22"/>
          <w:szCs w:val="22"/>
        </w:rPr>
        <w:t>)</w:t>
      </w:r>
      <w:r w:rsidR="00A37193">
        <w:rPr>
          <w:rFonts w:ascii="Arial Narrow" w:hAnsi="Arial Narrow"/>
          <w:sz w:val="22"/>
          <w:szCs w:val="22"/>
        </w:rPr>
        <w:t>.</w:t>
      </w:r>
    </w:p>
    <w:p w:rsidR="000E4C03" w:rsidP="00A92845" w:rsidRDefault="00D35094" w14:paraId="392ECB97" w14:textId="0E7987FF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SLAC NEPA PM </w:t>
      </w:r>
      <w:r w:rsidR="00BA36FE">
        <w:rPr>
          <w:rFonts w:ascii="Arial Narrow" w:hAnsi="Arial Narrow"/>
          <w:sz w:val="22"/>
          <w:szCs w:val="22"/>
        </w:rPr>
        <w:t xml:space="preserve">assigns the project a unique NEPA Action Number (see Section A) and </w:t>
      </w:r>
      <w:r w:rsidR="00AD487A">
        <w:rPr>
          <w:rFonts w:ascii="Arial Narrow" w:hAnsi="Arial Narrow"/>
          <w:sz w:val="22"/>
          <w:szCs w:val="22"/>
        </w:rPr>
        <w:t>reviews the ECC</w:t>
      </w:r>
      <w:r w:rsidR="00B53B8F">
        <w:rPr>
          <w:rFonts w:ascii="Arial Narrow" w:hAnsi="Arial Narrow"/>
          <w:sz w:val="22"/>
          <w:szCs w:val="22"/>
        </w:rPr>
        <w:t xml:space="preserve">, </w:t>
      </w:r>
      <w:r w:rsidR="007D5B0D">
        <w:rPr>
          <w:rFonts w:ascii="Arial Narrow" w:hAnsi="Arial Narrow"/>
          <w:sz w:val="22"/>
          <w:szCs w:val="22"/>
        </w:rPr>
        <w:t>updating</w:t>
      </w:r>
      <w:r w:rsidR="007546CF">
        <w:rPr>
          <w:rFonts w:ascii="Arial Narrow" w:hAnsi="Arial Narrow"/>
          <w:sz w:val="22"/>
          <w:szCs w:val="22"/>
        </w:rPr>
        <w:t xml:space="preserve"> or modifying</w:t>
      </w:r>
      <w:r w:rsidR="007D5B0D">
        <w:rPr>
          <w:rFonts w:ascii="Arial Narrow" w:hAnsi="Arial Narrow"/>
          <w:sz w:val="22"/>
          <w:szCs w:val="22"/>
        </w:rPr>
        <w:t xml:space="preserve"> the form as needed</w:t>
      </w:r>
      <w:r w:rsidR="00465EC1">
        <w:rPr>
          <w:rFonts w:ascii="Arial Narrow" w:hAnsi="Arial Narrow"/>
          <w:sz w:val="22"/>
          <w:szCs w:val="22"/>
        </w:rPr>
        <w:t xml:space="preserve"> </w:t>
      </w:r>
      <w:r w:rsidR="00040E52">
        <w:rPr>
          <w:rFonts w:ascii="Arial Narrow" w:hAnsi="Arial Narrow"/>
          <w:sz w:val="22"/>
          <w:szCs w:val="22"/>
        </w:rPr>
        <w:t>based on the information provided by the project</w:t>
      </w:r>
      <w:r w:rsidR="002C3C59">
        <w:rPr>
          <w:rFonts w:ascii="Arial Narrow" w:hAnsi="Arial Narrow"/>
          <w:sz w:val="22"/>
          <w:szCs w:val="22"/>
        </w:rPr>
        <w:t xml:space="preserve">. </w:t>
      </w:r>
      <w:r w:rsidR="009D0ED7">
        <w:rPr>
          <w:rFonts w:ascii="Arial Narrow" w:hAnsi="Arial Narrow"/>
          <w:sz w:val="22"/>
          <w:szCs w:val="22"/>
        </w:rPr>
        <w:t>Changes</w:t>
      </w:r>
      <w:r w:rsidR="000A3DC6">
        <w:rPr>
          <w:rFonts w:ascii="Arial Narrow" w:hAnsi="Arial Narrow"/>
          <w:sz w:val="22"/>
          <w:szCs w:val="22"/>
        </w:rPr>
        <w:t xml:space="preserve"> made by the SLAC NEPA PM</w:t>
      </w:r>
      <w:r w:rsidR="009D0ED7">
        <w:rPr>
          <w:rFonts w:ascii="Arial Narrow" w:hAnsi="Arial Narrow"/>
          <w:sz w:val="22"/>
          <w:szCs w:val="22"/>
        </w:rPr>
        <w:t xml:space="preserve">, if any, will be </w:t>
      </w:r>
      <w:r w:rsidR="009B3120">
        <w:rPr>
          <w:rFonts w:ascii="Arial Narrow" w:hAnsi="Arial Narrow"/>
          <w:sz w:val="22"/>
          <w:szCs w:val="22"/>
        </w:rPr>
        <w:t>summarized</w:t>
      </w:r>
      <w:r w:rsidR="009D0ED7">
        <w:rPr>
          <w:rFonts w:ascii="Arial Narrow" w:hAnsi="Arial Narrow"/>
          <w:sz w:val="22"/>
          <w:szCs w:val="22"/>
        </w:rPr>
        <w:t xml:space="preserve"> in Section F.</w:t>
      </w:r>
    </w:p>
    <w:p w:rsidR="00BB50B9" w:rsidP="00A92845" w:rsidRDefault="009F142C" w14:paraId="7DAF3334" w14:textId="057F37F3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SLAC NEPA PM documents the CX determination </w:t>
      </w:r>
      <w:r w:rsidR="00A67B4A">
        <w:rPr>
          <w:rFonts w:ascii="Arial Narrow" w:hAnsi="Arial Narrow"/>
          <w:sz w:val="22"/>
          <w:szCs w:val="22"/>
        </w:rPr>
        <w:t xml:space="preserve">and signs the ECC </w:t>
      </w:r>
      <w:r>
        <w:rPr>
          <w:rFonts w:ascii="Arial Narrow" w:hAnsi="Arial Narrow"/>
          <w:sz w:val="22"/>
          <w:szCs w:val="22"/>
        </w:rPr>
        <w:t xml:space="preserve">in Section </w:t>
      </w:r>
      <w:r w:rsidR="00C32812">
        <w:rPr>
          <w:rFonts w:ascii="Arial Narrow" w:hAnsi="Arial Narrow"/>
          <w:sz w:val="22"/>
          <w:szCs w:val="22"/>
        </w:rPr>
        <w:t>G</w:t>
      </w:r>
      <w:r w:rsidR="00A67B4A">
        <w:rPr>
          <w:rFonts w:ascii="Arial Narrow" w:hAnsi="Arial Narrow"/>
          <w:sz w:val="22"/>
          <w:szCs w:val="22"/>
        </w:rPr>
        <w:t>.</w:t>
      </w:r>
    </w:p>
    <w:p w:rsidR="00A67B4A" w:rsidP="00A92845" w:rsidRDefault="00A67B4A" w14:paraId="2DDFEECE" w14:textId="1994E827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SLAC NEPA PM coordinates with the DOE SLAC Site Office (SSO) NEPA Coordinator, as needed, to obtain SSO concurrence with the CX determination.</w:t>
      </w:r>
    </w:p>
    <w:p w:rsidRPr="00A92845" w:rsidR="001D2934" w:rsidP="00A92845" w:rsidRDefault="001D2934" w14:paraId="68D51E80" w14:textId="046E46E0">
      <w:pPr>
        <w:pStyle w:val="ListParagraph"/>
        <w:numPr>
          <w:ilvl w:val="0"/>
          <w:numId w:val="46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SLAC NEPA PM </w:t>
      </w:r>
      <w:r w:rsidR="00902FD0">
        <w:rPr>
          <w:rFonts w:ascii="Arial Narrow" w:hAnsi="Arial Narrow"/>
          <w:sz w:val="22"/>
          <w:szCs w:val="22"/>
        </w:rPr>
        <w:t>sends the final approved ECC with the assigned NEPA Action Number to the projec</w:t>
      </w:r>
      <w:r w:rsidR="00A77AD6">
        <w:rPr>
          <w:rFonts w:ascii="Arial Narrow" w:hAnsi="Arial Narrow"/>
          <w:sz w:val="22"/>
          <w:szCs w:val="22"/>
        </w:rPr>
        <w:t xml:space="preserve">t, </w:t>
      </w:r>
      <w:r w:rsidRPr="00F0460F" w:rsidR="007E3C80">
        <w:rPr>
          <w:rFonts w:ascii="Arial Narrow" w:hAnsi="Arial Narrow"/>
          <w:sz w:val="22"/>
          <w:szCs w:val="22"/>
        </w:rPr>
        <w:t>after which i</w:t>
      </w:r>
      <w:r w:rsidRPr="00F0460F" w:rsidR="007E3C80">
        <w:rPr>
          <w:rFonts w:ascii="Arial Narrow" w:hAnsi="Arial Narrow"/>
          <w:bCs/>
          <w:sz w:val="22"/>
          <w:szCs w:val="22"/>
        </w:rPr>
        <w:t>t is</w:t>
      </w:r>
      <w:r w:rsidRPr="00F0460F" w:rsidR="007E3C80">
        <w:rPr>
          <w:rFonts w:ascii="Arial Narrow" w:hAnsi="Arial Narrow"/>
          <w:b/>
          <w:bCs/>
          <w:sz w:val="22"/>
          <w:szCs w:val="22"/>
        </w:rPr>
        <w:t xml:space="preserve"> the project’s responsibility to review the ECC and ensure that the environmental controls documented in Section D are implemented, including those that may have been added by the SLAC NEPA </w:t>
      </w:r>
      <w:r w:rsidR="007E3C80">
        <w:rPr>
          <w:rFonts w:ascii="Arial Narrow" w:hAnsi="Arial Narrow"/>
          <w:b/>
          <w:bCs/>
          <w:sz w:val="22"/>
          <w:szCs w:val="22"/>
        </w:rPr>
        <w:t xml:space="preserve">PM during </w:t>
      </w:r>
      <w:r w:rsidR="006134AC">
        <w:rPr>
          <w:rFonts w:ascii="Arial Narrow" w:hAnsi="Arial Narrow"/>
          <w:b/>
          <w:bCs/>
          <w:sz w:val="22"/>
          <w:szCs w:val="22"/>
        </w:rPr>
        <w:t xml:space="preserve">their </w:t>
      </w:r>
      <w:r w:rsidR="007E3C80">
        <w:rPr>
          <w:rFonts w:ascii="Arial Narrow" w:hAnsi="Arial Narrow"/>
          <w:b/>
          <w:bCs/>
          <w:sz w:val="22"/>
          <w:szCs w:val="22"/>
        </w:rPr>
        <w:t>review</w:t>
      </w:r>
      <w:r w:rsidR="002C76A3">
        <w:rPr>
          <w:rFonts w:ascii="Arial Narrow" w:hAnsi="Arial Narrow"/>
          <w:b/>
          <w:bCs/>
          <w:sz w:val="22"/>
          <w:szCs w:val="22"/>
        </w:rPr>
        <w:t xml:space="preserve">, per </w:t>
      </w:r>
      <w:r w:rsidR="000D7F65">
        <w:rPr>
          <w:rFonts w:ascii="Arial Narrow" w:hAnsi="Arial Narrow"/>
          <w:b/>
          <w:bCs/>
          <w:sz w:val="22"/>
          <w:szCs w:val="22"/>
        </w:rPr>
        <w:t>S</w:t>
      </w:r>
      <w:r w:rsidR="009B3120">
        <w:rPr>
          <w:rFonts w:ascii="Arial Narrow" w:hAnsi="Arial Narrow"/>
          <w:b/>
          <w:bCs/>
          <w:sz w:val="22"/>
          <w:szCs w:val="22"/>
        </w:rPr>
        <w:t xml:space="preserve">tep </w:t>
      </w:r>
      <w:r w:rsidR="000D7F65">
        <w:rPr>
          <w:rFonts w:ascii="Arial Narrow" w:hAnsi="Arial Narrow"/>
          <w:b/>
          <w:bCs/>
          <w:sz w:val="22"/>
          <w:szCs w:val="22"/>
        </w:rPr>
        <w:t>#</w:t>
      </w:r>
      <w:r w:rsidR="002C76A3">
        <w:rPr>
          <w:rFonts w:ascii="Arial Narrow" w:hAnsi="Arial Narrow"/>
          <w:b/>
          <w:bCs/>
          <w:sz w:val="22"/>
          <w:szCs w:val="22"/>
        </w:rPr>
        <w:t>3 above</w:t>
      </w:r>
      <w:r w:rsidR="009B3120">
        <w:rPr>
          <w:rFonts w:ascii="Arial Narrow" w:hAnsi="Arial Narrow"/>
          <w:b/>
          <w:bCs/>
          <w:sz w:val="22"/>
          <w:szCs w:val="22"/>
        </w:rPr>
        <w:t>.</w:t>
      </w:r>
    </w:p>
    <w:p w:rsidR="000E4C03" w:rsidP="00F0460F" w:rsidRDefault="000E4C03" w14:paraId="05BA62BA" w14:textId="77777777">
      <w:pPr>
        <w:spacing w:line="276" w:lineRule="auto"/>
        <w:rPr>
          <w:rFonts w:ascii="Arial Narrow" w:hAnsi="Arial Narrow"/>
          <w:sz w:val="22"/>
          <w:szCs w:val="22"/>
        </w:rPr>
      </w:pPr>
    </w:p>
    <w:p w:rsidR="00C93B80" w:rsidP="00F0460F" w:rsidRDefault="00A85DD4" w14:paraId="26B474DE" w14:textId="7E78592E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Important </w:t>
      </w:r>
      <w:r w:rsidR="007674AE">
        <w:rPr>
          <w:rFonts w:ascii="Arial Narrow" w:hAnsi="Arial Narrow"/>
          <w:b/>
          <w:bCs/>
          <w:sz w:val="24"/>
          <w:szCs w:val="24"/>
        </w:rPr>
        <w:t>Notes</w:t>
      </w:r>
    </w:p>
    <w:p w:rsidR="007674AE" w:rsidP="00F0460F" w:rsidRDefault="007674AE" w14:paraId="75A410BB" w14:textId="77777777">
      <w:pPr>
        <w:spacing w:line="276" w:lineRule="auto"/>
        <w:rPr>
          <w:rFonts w:ascii="Arial Narrow" w:hAnsi="Arial Narrow"/>
          <w:sz w:val="22"/>
          <w:szCs w:val="22"/>
        </w:rPr>
      </w:pPr>
    </w:p>
    <w:p w:rsidRPr="007674AE" w:rsidR="007674AE" w:rsidP="007674AE" w:rsidRDefault="007674AE" w14:paraId="2D7EC971" w14:textId="77777777">
      <w:pPr>
        <w:pStyle w:val="ListParagraph"/>
        <w:numPr>
          <w:ilvl w:val="0"/>
          <w:numId w:val="47"/>
        </w:numPr>
        <w:spacing w:line="276" w:lineRule="auto"/>
        <w:rPr>
          <w:rFonts w:ascii="Arial Narrow" w:hAnsi="Arial Narrow"/>
          <w:sz w:val="22"/>
          <w:szCs w:val="22"/>
        </w:rPr>
      </w:pPr>
      <w:r w:rsidRPr="007674AE">
        <w:rPr>
          <w:rFonts w:ascii="Arial Narrow" w:hAnsi="Arial Narrow"/>
          <w:sz w:val="22"/>
          <w:szCs w:val="22"/>
        </w:rPr>
        <w:t>The ECC must be submitted and approved before the proposed activity occurs.</w:t>
      </w:r>
    </w:p>
    <w:p w:rsidR="000E4C03" w:rsidP="007674AE" w:rsidRDefault="000E4C03" w14:paraId="7D29E04D" w14:textId="2ACA626F">
      <w:pPr>
        <w:pStyle w:val="ListParagraph"/>
        <w:numPr>
          <w:ilvl w:val="0"/>
          <w:numId w:val="47"/>
        </w:numPr>
        <w:spacing w:line="276" w:lineRule="auto"/>
        <w:rPr>
          <w:rFonts w:ascii="Arial Narrow" w:hAnsi="Arial Narrow"/>
          <w:sz w:val="22"/>
          <w:szCs w:val="22"/>
        </w:rPr>
      </w:pPr>
      <w:r w:rsidRPr="007674AE">
        <w:rPr>
          <w:rFonts w:ascii="Arial Narrow" w:hAnsi="Arial Narrow"/>
          <w:sz w:val="22"/>
          <w:szCs w:val="22"/>
        </w:rPr>
        <w:t xml:space="preserve">The project is encouraged to </w:t>
      </w:r>
      <w:r w:rsidR="002F6F7A">
        <w:rPr>
          <w:rFonts w:ascii="Arial Narrow" w:hAnsi="Arial Narrow"/>
          <w:sz w:val="22"/>
          <w:szCs w:val="22"/>
        </w:rPr>
        <w:t>work with</w:t>
      </w:r>
      <w:r w:rsidRPr="007674AE">
        <w:rPr>
          <w:rFonts w:ascii="Arial Narrow" w:hAnsi="Arial Narrow"/>
          <w:sz w:val="22"/>
          <w:szCs w:val="22"/>
        </w:rPr>
        <w:t xml:space="preserve"> their ES&amp;H Coordinator and/or the SLAC NEPA PM during this process.</w:t>
      </w:r>
    </w:p>
    <w:p w:rsidRPr="00A85DD4" w:rsidR="00A85DD4" w:rsidP="00A85DD4" w:rsidRDefault="00A85DD4" w14:paraId="6764BD3F" w14:textId="77777777">
      <w:pPr>
        <w:pStyle w:val="ListParagraph"/>
        <w:numPr>
          <w:ilvl w:val="0"/>
          <w:numId w:val="47"/>
        </w:numPr>
        <w:spacing w:line="276" w:lineRule="auto"/>
        <w:rPr>
          <w:rFonts w:ascii="Arial Narrow" w:hAnsi="Arial Narrow"/>
          <w:sz w:val="22"/>
          <w:szCs w:val="22"/>
        </w:rPr>
      </w:pPr>
      <w:r w:rsidRPr="00A85DD4">
        <w:rPr>
          <w:rFonts w:ascii="Arial Narrow" w:hAnsi="Arial Narrow"/>
          <w:sz w:val="22"/>
          <w:szCs w:val="22"/>
        </w:rPr>
        <w:t>Any changes made to the project following approval of this ECC may require additional NEPA review.</w:t>
      </w:r>
    </w:p>
    <w:p w:rsidRPr="0053179C" w:rsidR="00333B43" w:rsidP="00333B43" w:rsidRDefault="001D2934" w14:paraId="5FBC3436" w14:textId="26EC8844">
      <w:pPr>
        <w:pStyle w:val="ListParagraph"/>
        <w:numPr>
          <w:ilvl w:val="0"/>
          <w:numId w:val="47"/>
        </w:numPr>
        <w:spacing w:line="276" w:lineRule="auto"/>
      </w:pPr>
      <w:r>
        <w:rPr>
          <w:rFonts w:ascii="Arial Narrow" w:hAnsi="Arial Narrow"/>
          <w:sz w:val="22"/>
          <w:szCs w:val="22"/>
        </w:rPr>
        <w:t xml:space="preserve">All approved ECCs </w:t>
      </w:r>
      <w:r w:rsidR="007B6F62">
        <w:rPr>
          <w:rFonts w:ascii="Arial Narrow" w:hAnsi="Arial Narrow"/>
          <w:sz w:val="22"/>
          <w:szCs w:val="22"/>
        </w:rPr>
        <w:t xml:space="preserve">are </w:t>
      </w:r>
      <w:r w:rsidR="00147FF8">
        <w:rPr>
          <w:rFonts w:ascii="Arial Narrow" w:hAnsi="Arial Narrow"/>
          <w:sz w:val="22"/>
          <w:szCs w:val="22"/>
        </w:rPr>
        <w:t>posted on</w:t>
      </w:r>
      <w:r w:rsidR="00424C1A">
        <w:rPr>
          <w:rFonts w:ascii="Arial Narrow" w:hAnsi="Arial Narrow"/>
          <w:sz w:val="22"/>
          <w:szCs w:val="22"/>
        </w:rPr>
        <w:t xml:space="preserve"> the </w:t>
      </w:r>
      <w:hyperlink w:history="1" r:id="rId15">
        <w:r w:rsidRPr="0092111F" w:rsidR="0092111F">
          <w:rPr>
            <w:rStyle w:val="Hyperlink"/>
            <w:rFonts w:ascii="Arial Narrow" w:hAnsi="Arial Narrow"/>
            <w:sz w:val="22"/>
            <w:szCs w:val="22"/>
          </w:rPr>
          <w:t xml:space="preserve">SLAC </w:t>
        </w:r>
        <w:r w:rsidRPr="0092111F" w:rsidR="00424C1A">
          <w:rPr>
            <w:rStyle w:val="Hyperlink"/>
            <w:rFonts w:ascii="Arial Narrow" w:hAnsi="Arial Narrow"/>
            <w:sz w:val="22"/>
            <w:szCs w:val="22"/>
          </w:rPr>
          <w:t xml:space="preserve">NEPA Compliance </w:t>
        </w:r>
        <w:proofErr w:type="spellStart"/>
        <w:r w:rsidRPr="0092111F" w:rsidR="00424C1A">
          <w:rPr>
            <w:rStyle w:val="Hyperlink"/>
            <w:rFonts w:ascii="Arial Narrow" w:hAnsi="Arial Narrow"/>
            <w:sz w:val="22"/>
            <w:szCs w:val="22"/>
          </w:rPr>
          <w:t>Sharepoint</w:t>
        </w:r>
        <w:proofErr w:type="spellEnd"/>
      </w:hyperlink>
      <w:r w:rsidR="00424C1A">
        <w:rPr>
          <w:rFonts w:ascii="Arial Narrow" w:hAnsi="Arial Narrow"/>
          <w:sz w:val="22"/>
          <w:szCs w:val="22"/>
        </w:rPr>
        <w:t xml:space="preserve"> (internal)</w:t>
      </w:r>
    </w:p>
    <w:p w:rsidRPr="00333B43" w:rsidR="00333B43" w:rsidP="00333B43" w:rsidRDefault="00333B43" w14:paraId="768EDC56" w14:textId="77777777">
      <w:pPr>
        <w:rPr>
          <w:rFonts w:ascii="Arial Narrow" w:hAnsi="Arial Narrow"/>
          <w:sz w:val="22"/>
          <w:szCs w:val="22"/>
        </w:rPr>
      </w:pPr>
    </w:p>
    <w:p w:rsidRPr="00333B43" w:rsidR="00333B43" w:rsidP="00333B43" w:rsidRDefault="00333B43" w14:paraId="7D8BFD0F" w14:textId="77777777">
      <w:pPr>
        <w:rPr>
          <w:rFonts w:ascii="Arial Narrow" w:hAnsi="Arial Narrow"/>
          <w:sz w:val="22"/>
          <w:szCs w:val="22"/>
        </w:rPr>
      </w:pPr>
    </w:p>
    <w:p w:rsidRPr="00333B43" w:rsidR="00333B43" w:rsidP="00333B43" w:rsidRDefault="00333B43" w14:paraId="5FA02450" w14:textId="72DDD577">
      <w:pPr>
        <w:tabs>
          <w:tab w:val="left" w:pos="105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333B43" w:rsidP="00333B43" w:rsidRDefault="00333B43" w14:paraId="535696F9" w14:textId="77777777">
      <w:pPr>
        <w:tabs>
          <w:tab w:val="left" w:pos="105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Pr="00084531" w:rsidR="00084531" w:rsidP="00084531" w:rsidRDefault="00084531" w14:paraId="4CF7832A" w14:textId="77777777">
      <w:pPr>
        <w:rPr>
          <w:rFonts w:ascii="Arial Narrow" w:hAnsi="Arial Narrow"/>
          <w:sz w:val="22"/>
          <w:szCs w:val="22"/>
        </w:rPr>
      </w:pPr>
    </w:p>
    <w:p w:rsidRPr="00084531" w:rsidR="00084531" w:rsidP="00084531" w:rsidRDefault="00084531" w14:paraId="326FBBA6" w14:textId="77777777">
      <w:pPr>
        <w:rPr>
          <w:rFonts w:ascii="Arial Narrow" w:hAnsi="Arial Narrow"/>
          <w:sz w:val="22"/>
          <w:szCs w:val="22"/>
        </w:rPr>
      </w:pPr>
    </w:p>
    <w:p w:rsidRPr="00084531" w:rsidR="00084531" w:rsidP="00084531" w:rsidRDefault="00084531" w14:paraId="2A3AA400" w14:textId="77777777">
      <w:pPr>
        <w:rPr>
          <w:rFonts w:ascii="Arial Narrow" w:hAnsi="Arial Narrow"/>
          <w:sz w:val="22"/>
          <w:szCs w:val="22"/>
        </w:rPr>
      </w:pPr>
    </w:p>
    <w:p w:rsidRPr="00084531" w:rsidR="00084531" w:rsidP="00084531" w:rsidRDefault="00084531" w14:paraId="21305C33" w14:textId="77777777">
      <w:pPr>
        <w:rPr>
          <w:rFonts w:ascii="Arial Narrow" w:hAnsi="Arial Narrow"/>
          <w:sz w:val="22"/>
          <w:szCs w:val="22"/>
        </w:rPr>
      </w:pPr>
    </w:p>
    <w:p w:rsidR="00084531" w:rsidP="00084531" w:rsidRDefault="00084531" w14:paraId="61533EC5" w14:textId="77777777">
      <w:pPr>
        <w:rPr>
          <w:rFonts w:ascii="Arial Narrow" w:hAnsi="Arial Narrow"/>
          <w:sz w:val="22"/>
          <w:szCs w:val="22"/>
        </w:rPr>
      </w:pPr>
    </w:p>
    <w:p w:rsidR="00084531" w:rsidP="00084531" w:rsidRDefault="00084531" w14:paraId="41C89F2F" w14:textId="77777777">
      <w:pPr>
        <w:ind w:firstLine="720"/>
        <w:rPr>
          <w:rFonts w:ascii="Arial Narrow" w:hAnsi="Arial Narrow"/>
          <w:sz w:val="22"/>
          <w:szCs w:val="22"/>
        </w:rPr>
      </w:pPr>
    </w:p>
    <w:p w:rsidRPr="00084531" w:rsidR="00084531" w:rsidP="00084531" w:rsidRDefault="00084531" w14:paraId="4D7C79EF" w14:textId="2C615266">
      <w:pPr>
        <w:tabs>
          <w:tab w:val="left" w:pos="735"/>
        </w:tabs>
        <w:rPr>
          <w:rFonts w:ascii="Arial Narrow" w:hAnsi="Arial Narrow"/>
          <w:sz w:val="22"/>
          <w:szCs w:val="22"/>
        </w:rPr>
        <w:sectPr w:rsidRPr="00084531" w:rsidR="00084531" w:rsidSect="00067F0F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 w:orient="portrait" w:code="1"/>
          <w:pgMar w:top="720" w:right="720" w:bottom="720" w:left="720" w:header="720" w:footer="648" w:gutter="0"/>
          <w:pgNumType w:start="1"/>
          <w:cols w:space="720"/>
          <w:docGrid w:linePitch="360"/>
        </w:sectPr>
      </w:pPr>
      <w:r>
        <w:rPr>
          <w:rFonts w:ascii="Arial Narrow" w:hAnsi="Arial Narrow"/>
          <w:sz w:val="22"/>
          <w:szCs w:val="22"/>
        </w:rPr>
        <w:tab/>
      </w:r>
    </w:p>
    <w:p w:rsidRPr="00E65507" w:rsidR="00A01B48" w:rsidP="00AC047E" w:rsidRDefault="00D37DE1" w14:paraId="7E1D3B94" w14:textId="2F71C270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E65507">
        <w:rPr>
          <w:rFonts w:ascii="Arial Narrow" w:hAnsi="Arial Narrow" w:cs="Arial"/>
          <w:b/>
          <w:bCs/>
          <w:sz w:val="24"/>
          <w:szCs w:val="24"/>
        </w:rPr>
        <w:t>SECTION A.</w:t>
      </w:r>
      <w:r w:rsidRPr="00E65507" w:rsidR="00A01B48">
        <w:rPr>
          <w:rFonts w:ascii="Arial Narrow" w:hAnsi="Arial Narrow" w:cs="Arial"/>
          <w:sz w:val="24"/>
          <w:szCs w:val="24"/>
        </w:rPr>
        <w:t xml:space="preserve"> </w:t>
      </w:r>
      <w:r w:rsidRPr="00E65507" w:rsidR="004935AF">
        <w:rPr>
          <w:rFonts w:ascii="Arial Narrow" w:hAnsi="Arial Narrow" w:cs="Arial"/>
          <w:b/>
          <w:bCs/>
          <w:sz w:val="24"/>
          <w:szCs w:val="24"/>
        </w:rPr>
        <w:t>GENERAL</w:t>
      </w:r>
      <w:r w:rsidRPr="00E65507" w:rsidR="00B628CA">
        <w:rPr>
          <w:rFonts w:ascii="Arial Narrow" w:hAnsi="Arial Narrow" w:cs="Arial"/>
          <w:b/>
          <w:bCs/>
          <w:sz w:val="24"/>
          <w:szCs w:val="24"/>
        </w:rPr>
        <w:t xml:space="preserve"> INFORMATION</w:t>
      </w:r>
    </w:p>
    <w:tbl>
      <w:tblPr>
        <w:tblpPr w:leftFromText="180" w:rightFromText="180" w:vertAnchor="text" w:horzAnchor="margin" w:tblpX="-9" w:tblpY="132"/>
        <w:tblOverlap w:val="never"/>
        <w:tblW w:w="50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060"/>
        <w:gridCol w:w="810"/>
        <w:gridCol w:w="1260"/>
        <w:gridCol w:w="900"/>
        <w:gridCol w:w="810"/>
        <w:gridCol w:w="2116"/>
      </w:tblGrid>
      <w:tr w:rsidRPr="00D139CC" w:rsidR="00C50ACE" w:rsidTr="00E15740" w14:paraId="2118955C" w14:textId="77777777">
        <w:trPr>
          <w:cantSplit/>
        </w:trPr>
        <w:tc>
          <w:tcPr>
            <w:tcW w:w="1885" w:type="dxa"/>
            <w:vAlign w:val="center"/>
          </w:tcPr>
          <w:p w:rsidRPr="00D139CC" w:rsidR="007D082F" w:rsidP="00AC047E" w:rsidRDefault="007D082F" w14:paraId="663D4645" w14:textId="77777777">
            <w:pPr>
              <w:pStyle w:val="TableText"/>
              <w:spacing w:line="276" w:lineRule="auto"/>
              <w:ind w:left="0"/>
              <w:rPr>
                <w:sz w:val="21"/>
                <w:szCs w:val="21"/>
              </w:rPr>
            </w:pPr>
            <w:r w:rsidRPr="00D139CC">
              <w:rPr>
                <w:sz w:val="21"/>
                <w:szCs w:val="21"/>
              </w:rPr>
              <w:t>Project Title:</w:t>
            </w:r>
          </w:p>
        </w:tc>
        <w:tc>
          <w:tcPr>
            <w:tcW w:w="5130" w:type="dxa"/>
            <w:gridSpan w:val="3"/>
            <w:tcBorders>
              <w:right w:val="single" w:color="auto" w:sz="8" w:space="0"/>
            </w:tcBorders>
            <w:vAlign w:val="center"/>
          </w:tcPr>
          <w:p w:rsidRPr="00D139CC" w:rsidR="007D082F" w:rsidP="00AC047E" w:rsidRDefault="007D082F" w14:paraId="040D621E" w14:textId="3A24CB32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139CC" w:rsidR="007D082F" w:rsidP="00AC047E" w:rsidRDefault="007D082F" w14:paraId="1079D6DE" w14:textId="4ADCBC0D">
            <w:pPr>
              <w:spacing w:line="276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139CC">
              <w:rPr>
                <w:rFonts w:ascii="Arial Narrow" w:hAnsi="Arial Narrow"/>
                <w:b/>
                <w:bCs/>
                <w:sz w:val="21"/>
                <w:szCs w:val="21"/>
              </w:rPr>
              <w:t>Action Number*:</w:t>
            </w:r>
          </w:p>
        </w:tc>
        <w:tc>
          <w:tcPr>
            <w:tcW w:w="21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D139CC" w:rsidR="007D082F" w:rsidP="00AC047E" w:rsidRDefault="007D082F" w14:paraId="57BDA2BA" w14:textId="363B522B">
            <w:pPr>
              <w:spacing w:line="276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Pr="00D139CC" w:rsidR="00B23D23" w:rsidTr="00E15740" w14:paraId="4FC33935" w14:textId="77777777">
        <w:trPr>
          <w:cantSplit/>
          <w:trHeight w:val="505"/>
        </w:trPr>
        <w:tc>
          <w:tcPr>
            <w:tcW w:w="1885" w:type="dxa"/>
            <w:vAlign w:val="center"/>
          </w:tcPr>
          <w:p w:rsidRPr="00D139CC" w:rsidR="00B23D23" w:rsidP="00AC047E" w:rsidRDefault="00C50ACE" w14:paraId="0CC3F708" w14:textId="2AACBE5F">
            <w:pPr>
              <w:pStyle w:val="TableTex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Project </w:t>
            </w:r>
            <w:r w:rsidRPr="00D139CC" w:rsidR="00B23D23">
              <w:rPr>
                <w:sz w:val="21"/>
                <w:szCs w:val="21"/>
              </w:rPr>
              <w:t>Location</w:t>
            </w:r>
            <w:r>
              <w:rPr>
                <w:sz w:val="21"/>
                <w:szCs w:val="21"/>
              </w:rPr>
              <w:t>(s)</w:t>
            </w:r>
            <w:r w:rsidRPr="00D139CC" w:rsidR="00B23D23">
              <w:rPr>
                <w:sz w:val="21"/>
                <w:szCs w:val="21"/>
              </w:rPr>
              <w:t>:</w:t>
            </w:r>
          </w:p>
        </w:tc>
        <w:tc>
          <w:tcPr>
            <w:tcW w:w="8956" w:type="dxa"/>
            <w:gridSpan w:val="6"/>
            <w:vAlign w:val="center"/>
          </w:tcPr>
          <w:p w:rsidRPr="00D139CC" w:rsidR="00B23D23" w:rsidP="00AC047E" w:rsidRDefault="00B23D23" w14:paraId="71BBE168" w14:textId="25AAF2A9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D139CC" w:rsidR="00C50ACE" w:rsidTr="00097C0C" w14:paraId="617111F9" w14:textId="77777777">
        <w:trPr>
          <w:cantSplit/>
          <w:trHeight w:val="443"/>
        </w:trPr>
        <w:tc>
          <w:tcPr>
            <w:tcW w:w="1885" w:type="dxa"/>
            <w:vAlign w:val="center"/>
          </w:tcPr>
          <w:p w:rsidR="00C50ACE" w:rsidP="00AC047E" w:rsidRDefault="00C50ACE" w14:paraId="35A2EBFE" w14:textId="1D74EA60">
            <w:pPr>
              <w:pStyle w:val="TableTex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Lead Department:</w:t>
            </w:r>
          </w:p>
        </w:tc>
        <w:tc>
          <w:tcPr>
            <w:tcW w:w="8956" w:type="dxa"/>
            <w:gridSpan w:val="6"/>
            <w:vAlign w:val="center"/>
          </w:tcPr>
          <w:p w:rsidR="00C50ACE" w:rsidP="00AC047E" w:rsidRDefault="00C50ACE" w14:paraId="461CFF0B" w14:textId="7A0D8933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D139CC" w:rsidR="00C50ACE" w:rsidTr="00E15740" w14:paraId="7556D4D8" w14:textId="77777777">
        <w:trPr>
          <w:cantSplit/>
          <w:trHeight w:val="443"/>
        </w:trPr>
        <w:tc>
          <w:tcPr>
            <w:tcW w:w="1885" w:type="dxa"/>
            <w:vAlign w:val="center"/>
          </w:tcPr>
          <w:p w:rsidR="00C50ACE" w:rsidP="00AC047E" w:rsidRDefault="00C50ACE" w14:paraId="0FE13840" w14:textId="798F05C9">
            <w:pPr>
              <w:pStyle w:val="TableTex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Estimated Start Date:</w:t>
            </w:r>
          </w:p>
        </w:tc>
        <w:tc>
          <w:tcPr>
            <w:tcW w:w="8956" w:type="dxa"/>
            <w:gridSpan w:val="6"/>
            <w:vAlign w:val="center"/>
          </w:tcPr>
          <w:p w:rsidR="00C50ACE" w:rsidP="00AC047E" w:rsidRDefault="00C50ACE" w14:paraId="024A3EC6" w14:textId="7777777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D139CC" w:rsidR="00C50ACE" w:rsidTr="00C50ACE" w14:paraId="19C7D671" w14:textId="77777777">
        <w:trPr>
          <w:cantSplit/>
          <w:trHeight w:val="443"/>
        </w:trPr>
        <w:tc>
          <w:tcPr>
            <w:tcW w:w="1885" w:type="dxa"/>
            <w:vAlign w:val="center"/>
          </w:tcPr>
          <w:p w:rsidR="00AA3BD4" w:rsidP="00AC047E" w:rsidRDefault="00AA3BD4" w14:paraId="04867A6A" w14:textId="6106F1B0">
            <w:pPr>
              <w:pStyle w:val="TableTex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ECC Submitter:</w:t>
            </w:r>
          </w:p>
        </w:tc>
        <w:tc>
          <w:tcPr>
            <w:tcW w:w="3060" w:type="dxa"/>
            <w:vAlign w:val="center"/>
          </w:tcPr>
          <w:p w:rsidR="00AA3BD4" w:rsidP="00AC047E" w:rsidRDefault="00AA3BD4" w14:paraId="73400996" w14:textId="6C7FACE8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AA3BD4" w:rsidP="00AC047E" w:rsidRDefault="00AA3BD4" w14:paraId="7ABCB0DB" w14:textId="00287840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Email:</w:t>
            </w:r>
          </w:p>
        </w:tc>
        <w:tc>
          <w:tcPr>
            <w:tcW w:w="2160" w:type="dxa"/>
            <w:gridSpan w:val="2"/>
            <w:vAlign w:val="center"/>
          </w:tcPr>
          <w:p w:rsidR="00AA3BD4" w:rsidP="00AC047E" w:rsidRDefault="00AA3BD4" w14:paraId="33D9BB05" w14:textId="28F2A51A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AA3BD4" w:rsidP="00AC047E" w:rsidRDefault="00AA3BD4" w14:paraId="42E8733A" w14:textId="0CDE5EA2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Phone:</w:t>
            </w:r>
          </w:p>
        </w:tc>
        <w:tc>
          <w:tcPr>
            <w:tcW w:w="2116" w:type="dxa"/>
            <w:vAlign w:val="center"/>
          </w:tcPr>
          <w:p w:rsidR="00AA3BD4" w:rsidP="00AC047E" w:rsidRDefault="00AA3BD4" w14:paraId="3612D913" w14:textId="1760AFAC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D139CC" w:rsidR="00516C55" w:rsidTr="00C50ACE" w14:paraId="1EA4D0CC" w14:textId="77777777">
        <w:trPr>
          <w:cantSplit/>
          <w:trHeight w:val="443"/>
        </w:trPr>
        <w:tc>
          <w:tcPr>
            <w:tcW w:w="1885" w:type="dxa"/>
            <w:vAlign w:val="center"/>
          </w:tcPr>
          <w:p w:rsidR="00516C55" w:rsidP="00AC047E" w:rsidRDefault="00516C55" w14:paraId="615E9D87" w14:textId="354324B4">
            <w:pPr>
              <w:pStyle w:val="TableTex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Manager:</w:t>
            </w:r>
          </w:p>
        </w:tc>
        <w:tc>
          <w:tcPr>
            <w:tcW w:w="3060" w:type="dxa"/>
            <w:vAlign w:val="center"/>
          </w:tcPr>
          <w:p w:rsidR="00516C55" w:rsidP="00AC047E" w:rsidRDefault="00516C55" w14:paraId="05CE2BBF" w14:textId="7777777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16C55" w:rsidP="00AC047E" w:rsidRDefault="00516C55" w14:paraId="517100D9" w14:textId="7B0006A3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Email:</w:t>
            </w:r>
          </w:p>
        </w:tc>
        <w:tc>
          <w:tcPr>
            <w:tcW w:w="2160" w:type="dxa"/>
            <w:gridSpan w:val="2"/>
            <w:vAlign w:val="center"/>
          </w:tcPr>
          <w:p w:rsidR="00516C55" w:rsidP="00AC047E" w:rsidRDefault="00516C55" w14:paraId="773A6317" w14:textId="7777777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16C55" w:rsidP="00AC047E" w:rsidRDefault="00516C55" w14:paraId="15F85687" w14:textId="4B7154CF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Phone:</w:t>
            </w:r>
          </w:p>
        </w:tc>
        <w:tc>
          <w:tcPr>
            <w:tcW w:w="2116" w:type="dxa"/>
            <w:vAlign w:val="center"/>
          </w:tcPr>
          <w:p w:rsidR="00516C55" w:rsidP="00AC047E" w:rsidRDefault="00516C55" w14:paraId="731C458B" w14:textId="7777777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D139CC" w:rsidR="00516C55" w:rsidTr="00C50ACE" w14:paraId="71B4A900" w14:textId="77777777">
        <w:trPr>
          <w:cantSplit/>
          <w:trHeight w:val="443"/>
        </w:trPr>
        <w:tc>
          <w:tcPr>
            <w:tcW w:w="1885" w:type="dxa"/>
            <w:vAlign w:val="center"/>
          </w:tcPr>
          <w:p w:rsidR="00516C55" w:rsidP="00AC047E" w:rsidRDefault="00516C55" w14:paraId="19882E10" w14:textId="22127178">
            <w:pPr>
              <w:pStyle w:val="TableTex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ES&amp;H Coordinator:</w:t>
            </w:r>
          </w:p>
        </w:tc>
        <w:tc>
          <w:tcPr>
            <w:tcW w:w="3060" w:type="dxa"/>
            <w:vAlign w:val="center"/>
          </w:tcPr>
          <w:p w:rsidR="00516C55" w:rsidP="00AC047E" w:rsidRDefault="00516C55" w14:paraId="185BCBB2" w14:textId="7777777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16C55" w:rsidP="00AC047E" w:rsidRDefault="00516C55" w14:paraId="14A221C4" w14:textId="353BBFCF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Email:</w:t>
            </w:r>
          </w:p>
        </w:tc>
        <w:tc>
          <w:tcPr>
            <w:tcW w:w="2160" w:type="dxa"/>
            <w:gridSpan w:val="2"/>
            <w:vAlign w:val="center"/>
          </w:tcPr>
          <w:p w:rsidR="00516C55" w:rsidP="00AC047E" w:rsidRDefault="00516C55" w14:paraId="2AF6153A" w14:textId="7777777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516C55" w:rsidP="00AC047E" w:rsidRDefault="00516C55" w14:paraId="3D990E50" w14:textId="6FFD0F04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Phone:</w:t>
            </w:r>
          </w:p>
        </w:tc>
        <w:tc>
          <w:tcPr>
            <w:tcW w:w="2116" w:type="dxa"/>
            <w:vAlign w:val="center"/>
          </w:tcPr>
          <w:p w:rsidR="00516C55" w:rsidP="00AC047E" w:rsidRDefault="00516C55" w14:paraId="33C6EE67" w14:textId="77777777">
            <w:pPr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Pr="001A480A" w:rsidR="008E2210" w:rsidP="00AB002A" w:rsidRDefault="00500CF3" w14:paraId="3B4C6638" w14:textId="369BA7BB">
      <w:pPr>
        <w:pStyle w:val="TableText"/>
        <w:spacing w:before="0" w:line="276" w:lineRule="auto"/>
        <w:ind w:left="0"/>
        <w:rPr>
          <w:i/>
          <w:iCs/>
        </w:rPr>
      </w:pPr>
      <w:r w:rsidRPr="002C7B6F">
        <w:rPr>
          <w:b/>
          <w:bCs/>
          <w:i/>
          <w:iCs/>
        </w:rPr>
        <w:t>*</w:t>
      </w:r>
      <w:r w:rsidRPr="001A480A">
        <w:rPr>
          <w:i/>
          <w:iCs/>
        </w:rPr>
        <w:t>T</w:t>
      </w:r>
      <w:r w:rsidRPr="001A480A" w:rsidR="006233B6">
        <w:rPr>
          <w:i/>
          <w:iCs/>
        </w:rPr>
        <w:t xml:space="preserve">o be assigned by SLAC NEPA </w:t>
      </w:r>
      <w:r w:rsidR="002C334A">
        <w:rPr>
          <w:i/>
          <w:iCs/>
        </w:rPr>
        <w:t>PM</w:t>
      </w:r>
    </w:p>
    <w:p w:rsidRPr="002D3B7F" w:rsidR="006233B6" w:rsidP="00D61239" w:rsidRDefault="006233B6" w14:paraId="1A2497EA" w14:textId="77777777">
      <w:pPr>
        <w:pStyle w:val="TableText"/>
        <w:spacing w:before="0" w:after="0"/>
        <w:ind w:left="0"/>
        <w:rPr>
          <w:sz w:val="22"/>
          <w:szCs w:val="22"/>
        </w:rPr>
      </w:pPr>
    </w:p>
    <w:p w:rsidRPr="00E65507" w:rsidR="00C5722E" w:rsidP="0022384E" w:rsidRDefault="004935AF" w14:paraId="4918544B" w14:textId="29281B5D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  <w:r w:rsidRPr="00E65507">
        <w:rPr>
          <w:rFonts w:ascii="Arial Narrow" w:hAnsi="Arial Narrow" w:cs="Arial"/>
          <w:b/>
          <w:bCs/>
          <w:sz w:val="24"/>
          <w:szCs w:val="24"/>
        </w:rPr>
        <w:t xml:space="preserve">SECTION B. </w:t>
      </w:r>
      <w:r w:rsidRPr="00E65507" w:rsidR="00C5722E">
        <w:rPr>
          <w:rFonts w:ascii="Arial Narrow" w:hAnsi="Arial Narrow" w:cs="Arial"/>
          <w:b/>
          <w:bCs/>
          <w:sz w:val="24"/>
          <w:szCs w:val="24"/>
        </w:rPr>
        <w:t>PROJECT DESCRIPTION</w:t>
      </w:r>
    </w:p>
    <w:p w:rsidRPr="00F734B2" w:rsidR="00635834" w:rsidP="0022384E" w:rsidRDefault="00DE6FEC" w14:paraId="15D8A616" w14:textId="5AE982CD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DE6FEC">
        <w:rPr>
          <w:rFonts w:ascii="Arial Narrow" w:hAnsi="Arial Narrow" w:cs="Arial"/>
          <w:sz w:val="22"/>
          <w:szCs w:val="22"/>
        </w:rPr>
        <w:t>Provide a brief and accurate description of the proposed activities associated with the project, including the type(s) of action (e.g., laboratory research, facility maintenance or repair, computer work*, etc.), why they are being performed, duration of the project, location(s) details (e.g. will all work activities take place onsite) and if the project involves collaboration with external organizations.</w:t>
      </w:r>
      <w:r w:rsidRPr="00F734B2" w:rsidR="00674713">
        <w:rPr>
          <w:rFonts w:ascii="Arial Narrow" w:hAnsi="Arial Narrow" w:cs="Arial"/>
          <w:sz w:val="22"/>
          <w:szCs w:val="22"/>
        </w:rPr>
        <w:t xml:space="preserve"> </w:t>
      </w:r>
      <w:r w:rsidR="00AB002A">
        <w:rPr>
          <w:rFonts w:ascii="Arial Narrow" w:hAnsi="Arial Narrow" w:cs="Arial"/>
          <w:sz w:val="22"/>
          <w:szCs w:val="22"/>
        </w:rPr>
        <w:t>E</w:t>
      </w:r>
      <w:r w:rsidR="003C7957">
        <w:rPr>
          <w:rFonts w:ascii="Arial Narrow" w:hAnsi="Arial Narrow" w:cs="Arial"/>
          <w:sz w:val="22"/>
          <w:szCs w:val="22"/>
        </w:rPr>
        <w:t>nsure</w:t>
      </w:r>
      <w:r w:rsidRPr="00F734B2" w:rsidR="00674713">
        <w:rPr>
          <w:rFonts w:ascii="Arial Narrow" w:hAnsi="Arial Narrow" w:cs="Arial"/>
          <w:sz w:val="22"/>
          <w:szCs w:val="22"/>
        </w:rPr>
        <w:t xml:space="preserve"> all acronyms</w:t>
      </w:r>
      <w:r w:rsidR="003C7957">
        <w:rPr>
          <w:rFonts w:ascii="Arial Narrow" w:hAnsi="Arial Narrow" w:cs="Arial"/>
          <w:sz w:val="22"/>
          <w:szCs w:val="22"/>
        </w:rPr>
        <w:t xml:space="preserve"> are defined</w:t>
      </w:r>
      <w:r w:rsidR="00141347">
        <w:rPr>
          <w:rFonts w:ascii="Arial Narrow" w:hAnsi="Arial Narrow" w:cs="Arial"/>
          <w:sz w:val="22"/>
          <w:szCs w:val="22"/>
        </w:rPr>
        <w:t xml:space="preserve"> and include diagrams</w:t>
      </w:r>
      <w:r w:rsidR="009C1871">
        <w:rPr>
          <w:rFonts w:ascii="Arial Narrow" w:hAnsi="Arial Narrow" w:cs="Arial"/>
          <w:sz w:val="22"/>
          <w:szCs w:val="22"/>
        </w:rPr>
        <w:t xml:space="preserve"> or maps where appropriate</w:t>
      </w:r>
      <w:r w:rsidRPr="00F734B2" w:rsidR="00674713">
        <w:rPr>
          <w:rFonts w:ascii="Arial Narrow" w:hAnsi="Arial Narrow" w:cs="Arial"/>
          <w:sz w:val="22"/>
          <w:szCs w:val="22"/>
        </w:rPr>
        <w:t>.</w:t>
      </w:r>
    </w:p>
    <w:tbl>
      <w:tblPr>
        <w:tblpPr w:leftFromText="180" w:rightFromText="180" w:vertAnchor="text" w:horzAnchor="margin" w:tblpX="-9" w:tblpY="132"/>
        <w:tblOverlap w:val="never"/>
        <w:tblW w:w="502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840"/>
      </w:tblGrid>
      <w:tr w:rsidRPr="00BA44EF" w:rsidR="0022384E" w:rsidTr="007B0A5C" w14:paraId="567658AE" w14:textId="77777777">
        <w:trPr>
          <w:cantSplit/>
          <w:trHeight w:val="2780"/>
        </w:trPr>
        <w:tc>
          <w:tcPr>
            <w:tcW w:w="10839" w:type="dxa"/>
          </w:tcPr>
          <w:p w:rsidRPr="00BA44EF" w:rsidR="0022384E" w:rsidP="00A85007" w:rsidRDefault="0022384E" w14:paraId="5BE40A92" w14:textId="3A4F9A2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05F6F" w:rsidP="00A83CE5" w:rsidRDefault="00AB002A" w14:paraId="415DB165" w14:textId="511B3730">
      <w:pPr>
        <w:spacing w:line="276" w:lineRule="auto"/>
        <w:rPr>
          <w:rFonts w:ascii="Arial Narrow" w:hAnsi="Arial Narrow" w:cs="Arial"/>
          <w:i/>
          <w:iCs/>
        </w:rPr>
      </w:pPr>
      <w:r w:rsidRPr="00AB002A">
        <w:rPr>
          <w:rFonts w:ascii="Arial Narrow" w:hAnsi="Arial Narrow" w:cs="Arial"/>
          <w:i/>
          <w:iCs/>
        </w:rPr>
        <w:t>*</w:t>
      </w:r>
      <w:r w:rsidRPr="00AB002A" w:rsidR="003864F9">
        <w:rPr>
          <w:rFonts w:ascii="Arial Narrow" w:hAnsi="Arial Narrow" w:cs="Arial"/>
          <w:i/>
          <w:iCs/>
        </w:rPr>
        <w:t xml:space="preserve">If the </w:t>
      </w:r>
      <w:r w:rsidRPr="00AB002A" w:rsidR="00AA045B">
        <w:rPr>
          <w:rFonts w:ascii="Arial Narrow" w:hAnsi="Arial Narrow" w:cs="Arial"/>
          <w:i/>
          <w:iCs/>
        </w:rPr>
        <w:t>project</w:t>
      </w:r>
      <w:r w:rsidR="000F0C8E">
        <w:rPr>
          <w:rFonts w:ascii="Arial Narrow" w:hAnsi="Arial Narrow" w:cs="Arial"/>
          <w:i/>
          <w:iCs/>
        </w:rPr>
        <w:t xml:space="preserve"> activities</w:t>
      </w:r>
      <w:r w:rsidRPr="00AB002A" w:rsidR="00AA045B">
        <w:rPr>
          <w:rFonts w:ascii="Arial Narrow" w:hAnsi="Arial Narrow" w:cs="Arial"/>
          <w:i/>
          <w:iCs/>
        </w:rPr>
        <w:t xml:space="preserve"> will be fully performed </w:t>
      </w:r>
      <w:r w:rsidRPr="00AB002A" w:rsidR="00883983">
        <w:rPr>
          <w:rFonts w:ascii="Arial Narrow" w:hAnsi="Arial Narrow" w:cs="Arial"/>
          <w:i/>
          <w:iCs/>
        </w:rPr>
        <w:t>on the computer</w:t>
      </w:r>
      <w:r w:rsidRPr="00AB002A" w:rsidR="0045037B">
        <w:rPr>
          <w:rFonts w:ascii="Arial Narrow" w:hAnsi="Arial Narrow" w:cs="Arial"/>
          <w:i/>
          <w:iCs/>
        </w:rPr>
        <w:t xml:space="preserve"> or at a desk</w:t>
      </w:r>
      <w:r w:rsidRPr="00AB002A" w:rsidR="00A81314">
        <w:rPr>
          <w:rFonts w:ascii="Arial Narrow" w:hAnsi="Arial Narrow" w:cs="Arial"/>
          <w:i/>
          <w:iCs/>
        </w:rPr>
        <w:t xml:space="preserve"> </w:t>
      </w:r>
      <w:r w:rsidRPr="00AB002A" w:rsidR="00BD628F">
        <w:rPr>
          <w:rFonts w:ascii="Arial Narrow" w:hAnsi="Arial Narrow" w:cs="Arial"/>
          <w:i/>
          <w:iCs/>
        </w:rPr>
        <w:t xml:space="preserve">with no additional equipment </w:t>
      </w:r>
      <w:r w:rsidRPr="00AB002A" w:rsidR="00A81314">
        <w:rPr>
          <w:rFonts w:ascii="Arial Narrow" w:hAnsi="Arial Narrow" w:cs="Arial"/>
          <w:i/>
          <w:iCs/>
        </w:rPr>
        <w:t xml:space="preserve">(e.g., </w:t>
      </w:r>
      <w:r w:rsidRPr="00AB002A" w:rsidR="0045037B">
        <w:rPr>
          <w:rFonts w:ascii="Arial Narrow" w:hAnsi="Arial Narrow" w:cs="Arial"/>
          <w:i/>
          <w:iCs/>
        </w:rPr>
        <w:t>data analysis, computer modeling</w:t>
      </w:r>
      <w:r w:rsidRPr="00AB002A" w:rsidR="00C1107C">
        <w:rPr>
          <w:rFonts w:ascii="Arial Narrow" w:hAnsi="Arial Narrow" w:cs="Arial"/>
          <w:i/>
          <w:iCs/>
        </w:rPr>
        <w:t xml:space="preserve">, literature surveys, </w:t>
      </w:r>
      <w:r w:rsidRPr="00AB002A" w:rsidR="00CA02AA">
        <w:rPr>
          <w:rFonts w:ascii="Arial Narrow" w:hAnsi="Arial Narrow" w:cs="Arial"/>
          <w:i/>
          <w:iCs/>
        </w:rPr>
        <w:t>pro</w:t>
      </w:r>
      <w:r w:rsidRPr="00AB002A" w:rsidR="009B5631">
        <w:rPr>
          <w:rFonts w:ascii="Arial Narrow" w:hAnsi="Arial Narrow" w:cs="Arial"/>
          <w:i/>
          <w:iCs/>
        </w:rPr>
        <w:t>duct or study design, etc.), check the box below and proceed to Section E</w:t>
      </w:r>
    </w:p>
    <w:p w:rsidRPr="00DE04A5" w:rsidR="00DF3B25" w:rsidP="00A83CE5" w:rsidRDefault="00DF3B25" w14:paraId="2AFD9D07" w14:textId="77777777">
      <w:pPr>
        <w:spacing w:line="276" w:lineRule="auto"/>
        <w:rPr>
          <w:rFonts w:ascii="Arial Narrow" w:hAnsi="Arial Narrow" w:cs="Arial"/>
          <w:i/>
          <w:iCs/>
          <w:sz w:val="12"/>
          <w:szCs w:val="12"/>
        </w:rPr>
      </w:pPr>
    </w:p>
    <w:p w:rsidRPr="000B331D" w:rsidR="00BB1206" w:rsidP="00A83CE5" w:rsidRDefault="00000000" w14:paraId="377B3D52" w14:textId="68DD409F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sdt>
        <w:sdtPr>
          <w:rPr>
            <w:rFonts w:ascii="Arial Narrow" w:hAnsi="Arial Narrow" w:cs="Arial"/>
            <w:b/>
            <w:bCs/>
            <w:sz w:val="22"/>
            <w:szCs w:val="22"/>
          </w:rPr>
          <w:id w:val="213798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331D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☐</w:t>
          </w:r>
        </w:sdtContent>
      </w:sdt>
      <w:r w:rsidRPr="000B331D" w:rsidR="00BB120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B331D" w:rsidR="001B3742">
        <w:rPr>
          <w:rFonts w:ascii="Arial Narrow" w:hAnsi="Arial Narrow" w:cs="Arial"/>
          <w:b/>
          <w:bCs/>
          <w:sz w:val="22"/>
          <w:szCs w:val="22"/>
        </w:rPr>
        <w:t>Project involves information gathering, analysis, and</w:t>
      </w:r>
      <w:r w:rsidRPr="000B331D" w:rsidR="00F4620F">
        <w:rPr>
          <w:rFonts w:ascii="Arial Narrow" w:hAnsi="Arial Narrow" w:cs="Arial"/>
          <w:b/>
          <w:bCs/>
          <w:sz w:val="22"/>
          <w:szCs w:val="22"/>
        </w:rPr>
        <w:t>/or</w:t>
      </w:r>
      <w:r w:rsidRPr="000B331D" w:rsidR="001B3742">
        <w:rPr>
          <w:rFonts w:ascii="Arial Narrow" w:hAnsi="Arial Narrow" w:cs="Arial"/>
          <w:b/>
          <w:bCs/>
          <w:sz w:val="22"/>
          <w:szCs w:val="22"/>
        </w:rPr>
        <w:t xml:space="preserve"> dissemination work only</w:t>
      </w:r>
      <w:r w:rsidRPr="000B331D" w:rsidR="006D502D">
        <w:rPr>
          <w:rFonts w:ascii="Arial Narrow" w:hAnsi="Arial Narrow" w:cs="Arial"/>
          <w:b/>
          <w:bCs/>
          <w:sz w:val="22"/>
          <w:szCs w:val="22"/>
        </w:rPr>
        <w:t xml:space="preserve"> – proceed to Section E</w:t>
      </w:r>
    </w:p>
    <w:p w:rsidRPr="002D3B7F" w:rsidR="003864F9" w:rsidP="00A83CE5" w:rsidRDefault="003864F9" w14:paraId="2DC749E9" w14:textId="77777777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:rsidRPr="00E65507" w:rsidR="00A83CE5" w:rsidP="00AC047E" w:rsidRDefault="0028294D" w14:paraId="67D7994E" w14:textId="6C5CD74E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  <w:r w:rsidRPr="00E65507">
        <w:rPr>
          <w:rFonts w:ascii="Arial Narrow" w:hAnsi="Arial Narrow" w:cs="Arial"/>
          <w:b/>
          <w:bCs/>
          <w:sz w:val="24"/>
          <w:szCs w:val="24"/>
        </w:rPr>
        <w:t>SECTION C.</w:t>
      </w:r>
      <w:r w:rsidRPr="00E65507" w:rsidR="00A83CE5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E65507" w:rsidR="003A007E">
        <w:rPr>
          <w:rFonts w:ascii="Arial Narrow" w:hAnsi="Arial Narrow" w:cs="Arial"/>
          <w:b/>
          <w:bCs/>
          <w:sz w:val="24"/>
          <w:szCs w:val="24"/>
        </w:rPr>
        <w:t xml:space="preserve">ENVIRONMENTAL </w:t>
      </w:r>
      <w:r w:rsidRPr="00E65507" w:rsidR="000460F2">
        <w:rPr>
          <w:rFonts w:ascii="Arial Narrow" w:hAnsi="Arial Narrow" w:cs="Arial"/>
          <w:b/>
          <w:bCs/>
          <w:sz w:val="24"/>
          <w:szCs w:val="24"/>
        </w:rPr>
        <w:t>ASPECTS</w:t>
      </w:r>
    </w:p>
    <w:p w:rsidRPr="00511DFC" w:rsidR="00000297" w:rsidP="00635834" w:rsidRDefault="00000297" w14:paraId="16F91C97" w14:textId="75698EF1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572D4A">
        <w:rPr>
          <w:rFonts w:ascii="Arial Narrow" w:hAnsi="Arial Narrow" w:cs="Arial"/>
          <w:sz w:val="22"/>
          <w:szCs w:val="22"/>
        </w:rPr>
        <w:t>I.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00297" w:rsidR="00AC396E">
        <w:rPr>
          <w:rFonts w:ascii="Arial Narrow" w:hAnsi="Arial Narrow" w:cs="Arial"/>
          <w:sz w:val="22"/>
          <w:szCs w:val="22"/>
        </w:rPr>
        <w:t>Indicate which of the following environmental aspects is associated with the project.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135"/>
        <w:gridCol w:w="630"/>
        <w:gridCol w:w="720"/>
        <w:gridCol w:w="4050"/>
        <w:gridCol w:w="630"/>
        <w:gridCol w:w="630"/>
      </w:tblGrid>
      <w:tr w:rsidRPr="00007B86" w:rsidR="0072624D" w:rsidTr="003D4BA0" w14:paraId="6C373E9F" w14:textId="59446869">
        <w:trPr>
          <w:tblHeader/>
        </w:trPr>
        <w:tc>
          <w:tcPr>
            <w:tcW w:w="4135" w:type="dxa"/>
            <w:shd w:val="clear" w:color="auto" w:fill="auto"/>
            <w:vAlign w:val="center"/>
          </w:tcPr>
          <w:p w:rsidRPr="00007B86" w:rsidR="0072624D" w:rsidP="007C2AD2" w:rsidRDefault="0072624D" w14:paraId="60DBA6CF" w14:textId="077F4377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ENVIRONMENTAL ASPECT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Pr="00007B86" w:rsidR="0072624D" w:rsidP="007C2AD2" w:rsidRDefault="0072624D" w14:paraId="0B5F07F1" w14:textId="1CF43D2D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007B86" w:rsidR="0072624D" w:rsidP="007C2AD2" w:rsidRDefault="0072624D" w14:paraId="591F01F3" w14:textId="14FC57C0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Pr="00007B86" w:rsidR="0072624D" w:rsidP="007C2AD2" w:rsidRDefault="0072624D" w14:paraId="27DEE84C" w14:textId="433DE1B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ENVIRONMENTAL ASPECT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Pr="00007B86" w:rsidR="0072624D" w:rsidP="007C2AD2" w:rsidRDefault="0072624D" w14:paraId="159ABC51" w14:textId="698AF0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630" w:type="dxa"/>
          </w:tcPr>
          <w:p w:rsidRPr="00007B86" w:rsidR="0072624D" w:rsidP="007C2AD2" w:rsidRDefault="0072624D" w14:paraId="30666122" w14:textId="7B81509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NO</w:t>
            </w:r>
          </w:p>
        </w:tc>
      </w:tr>
      <w:tr w:rsidRPr="00007B86" w:rsidR="000521C5" w:rsidTr="00445106" w14:paraId="617F7FE9" w14:textId="479AC2EE">
        <w:tc>
          <w:tcPr>
            <w:tcW w:w="5485" w:type="dxa"/>
            <w:gridSpan w:val="3"/>
            <w:shd w:val="clear" w:color="auto" w:fill="D9D9D9" w:themeFill="background1" w:themeFillShade="D9"/>
          </w:tcPr>
          <w:p w:rsidRPr="00007B86" w:rsidR="000521C5" w:rsidP="00AC047E" w:rsidRDefault="000521C5" w14:paraId="288BEEAF" w14:textId="5B073A2A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1. Air Emissions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  <w:vAlign w:val="center"/>
          </w:tcPr>
          <w:p w:rsidRPr="00007B86" w:rsidR="000521C5" w:rsidP="00AC047E" w:rsidRDefault="000521C5" w14:paraId="17350160" w14:textId="0E05A454">
            <w:pPr>
              <w:spacing w:line="276" w:lineRule="auto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8b. Conservation of Resources</w:t>
            </w:r>
          </w:p>
        </w:tc>
      </w:tr>
      <w:tr w:rsidRPr="00007B86" w:rsidR="003B5756" w:rsidTr="00445106" w14:paraId="40E25EDB" w14:textId="1CCB64B1">
        <w:tc>
          <w:tcPr>
            <w:tcW w:w="4135" w:type="dxa"/>
            <w:vAlign w:val="center"/>
          </w:tcPr>
          <w:p w:rsidRPr="00007B86" w:rsidR="003B5756" w:rsidP="00B814B7" w:rsidRDefault="003B5756" w14:paraId="735AF1D2" w14:textId="49726DF5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Will</w:t>
            </w:r>
            <w:r w:rsidRPr="00007B86">
              <w:rPr>
                <w:rFonts w:ascii="Arial Narrow" w:hAnsi="Arial Narrow"/>
                <w:sz w:val="21"/>
                <w:szCs w:val="21"/>
              </w:rPr>
              <w:t xml:space="preserve"> the project </w:t>
            </w:r>
            <w:r>
              <w:rPr>
                <w:rFonts w:ascii="Arial Narrow" w:hAnsi="Arial Narrow"/>
                <w:sz w:val="21"/>
                <w:szCs w:val="21"/>
              </w:rPr>
              <w:t>increase emissions of</w:t>
            </w:r>
            <w:r w:rsidRPr="00007B86">
              <w:rPr>
                <w:rFonts w:ascii="Arial Narrow" w:hAnsi="Arial Narrow"/>
                <w:sz w:val="21"/>
                <w:szCs w:val="21"/>
              </w:rPr>
              <w:t xml:space="preserve"> greenhouse gases (e.g.</w:t>
            </w:r>
            <w:r>
              <w:rPr>
                <w:rFonts w:ascii="Arial Narrow" w:hAnsi="Arial Narrow"/>
                <w:sz w:val="21"/>
                <w:szCs w:val="21"/>
              </w:rPr>
              <w:t>,</w:t>
            </w:r>
            <w:r w:rsidRPr="00007B86">
              <w:rPr>
                <w:rFonts w:ascii="Arial Narrow" w:hAnsi="Arial Narrow"/>
                <w:sz w:val="21"/>
                <w:szCs w:val="21"/>
              </w:rPr>
              <w:t xml:space="preserve"> SF6) or ozone-depleting substances (e.g., refrigerants)</w:t>
            </w:r>
            <w:r>
              <w:rPr>
                <w:rFonts w:ascii="Arial Narrow" w:hAnsi="Arial Narrow"/>
                <w:sz w:val="21"/>
                <w:szCs w:val="21"/>
              </w:rPr>
              <w:t>, or install equipment that uses these substances</w:t>
            </w:r>
            <w:r w:rsidRPr="00007B86">
              <w:rPr>
                <w:rFonts w:ascii="Arial Narrow" w:hAnsi="Arial Narrow"/>
                <w:sz w:val="21"/>
                <w:szCs w:val="21"/>
              </w:rPr>
              <w:t>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56191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3B5756" w:rsidP="00346D5A" w:rsidRDefault="003B5756" w14:paraId="3D33CAC7" w14:textId="703230AD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97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3B5756" w:rsidP="00B814B7" w:rsidRDefault="003B5756" w14:paraId="02FBFFE0" w14:textId="2F07116A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 w:val="restart"/>
            <w:vAlign w:val="center"/>
          </w:tcPr>
          <w:p w:rsidRPr="00007B86" w:rsidR="003B5756" w:rsidP="00EE2932" w:rsidRDefault="003B5756" w14:paraId="1893EE26" w14:textId="3FB9A014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Will the project use significant </w:t>
            </w:r>
            <w:r w:rsidR="009054A8">
              <w:rPr>
                <w:rFonts w:ascii="Arial Narrow" w:hAnsi="Arial Narrow" w:cs="Arial"/>
                <w:sz w:val="21"/>
                <w:szCs w:val="21"/>
              </w:rPr>
              <w:t>(i.e., more than</w:t>
            </w:r>
            <w:r w:rsidR="00B143DC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B23F72">
              <w:rPr>
                <w:rFonts w:ascii="Arial Narrow" w:hAnsi="Arial Narrow" w:cs="Arial"/>
                <w:sz w:val="21"/>
                <w:szCs w:val="21"/>
              </w:rPr>
              <w:t>routine)</w:t>
            </w:r>
            <w:r w:rsidR="009054A8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quantities of</w:t>
            </w:r>
            <w:r w:rsidRPr="00007B86">
              <w:rPr>
                <w:rFonts w:ascii="Arial Narrow" w:hAnsi="Arial Narrow" w:cs="Arial"/>
                <w:sz w:val="21"/>
                <w:szCs w:val="21"/>
              </w:rPr>
              <w:t xml:space="preserve"> non-renewable resources, such as water, energy, or fuel?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4687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3B5756" w:rsidP="00B814B7" w:rsidRDefault="003B5756" w14:paraId="7E23DD01" w14:textId="01AB77C6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75169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3B5756" w:rsidP="008A5207" w:rsidRDefault="003B5756" w14:paraId="41E2A574" w14:textId="2C358C8C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007B86" w:rsidR="003B5756" w:rsidTr="00445106" w14:paraId="4D6851FA" w14:textId="043EF7C5">
        <w:trPr>
          <w:trHeight w:val="359"/>
        </w:trPr>
        <w:tc>
          <w:tcPr>
            <w:tcW w:w="4135" w:type="dxa"/>
            <w:vAlign w:val="center"/>
          </w:tcPr>
          <w:p w:rsidRPr="00007B86" w:rsidR="003B5756" w:rsidP="00B814B7" w:rsidRDefault="003B5756" w14:paraId="475DDC30" w14:textId="391C407B">
            <w:pPr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 xml:space="preserve">Will the project purchase, use, or rent a </w:t>
            </w:r>
            <w:r>
              <w:rPr>
                <w:rFonts w:ascii="Arial Narrow" w:hAnsi="Arial Narrow"/>
                <w:sz w:val="21"/>
                <w:szCs w:val="21"/>
              </w:rPr>
              <w:t>compressor</w:t>
            </w:r>
            <w:r w:rsidR="00D01300">
              <w:rPr>
                <w:rFonts w:ascii="Arial Narrow" w:hAnsi="Arial Narrow"/>
                <w:sz w:val="21"/>
                <w:szCs w:val="21"/>
              </w:rPr>
              <w:t>,</w:t>
            </w:r>
            <w:r>
              <w:rPr>
                <w:rFonts w:ascii="Arial Narrow" w:hAnsi="Arial Narrow"/>
                <w:sz w:val="21"/>
                <w:szCs w:val="21"/>
              </w:rPr>
              <w:t xml:space="preserve"> a </w:t>
            </w:r>
            <w:r w:rsidRPr="00007B86">
              <w:rPr>
                <w:rFonts w:ascii="Arial Narrow" w:hAnsi="Arial Narrow"/>
                <w:sz w:val="21"/>
                <w:szCs w:val="21"/>
              </w:rPr>
              <w:t>generator</w:t>
            </w:r>
            <w:r>
              <w:rPr>
                <w:rFonts w:ascii="Arial Narrow" w:hAnsi="Arial Narrow"/>
                <w:sz w:val="21"/>
                <w:szCs w:val="21"/>
              </w:rPr>
              <w:t xml:space="preserve"> larger than 50 horsepower (HP)</w:t>
            </w:r>
            <w:r w:rsidR="00D01300">
              <w:rPr>
                <w:rFonts w:ascii="Arial Narrow" w:hAnsi="Arial Narrow"/>
                <w:sz w:val="21"/>
                <w:szCs w:val="21"/>
              </w:rPr>
              <w:t xml:space="preserve">, or other equipment that uses </w:t>
            </w:r>
            <w:r w:rsidR="0039575D">
              <w:rPr>
                <w:rFonts w:ascii="Arial Narrow" w:hAnsi="Arial Narrow"/>
                <w:sz w:val="21"/>
                <w:szCs w:val="21"/>
              </w:rPr>
              <w:t>gasoline or diesel</w:t>
            </w:r>
            <w:r>
              <w:rPr>
                <w:rFonts w:ascii="Arial Narrow" w:hAnsi="Arial Narrow"/>
                <w:sz w:val="21"/>
                <w:szCs w:val="21"/>
              </w:rPr>
              <w:t>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158105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3B5756" w:rsidP="00346D5A" w:rsidRDefault="003B5756" w14:paraId="19E160CF" w14:textId="5BD89197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79653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3B5756" w:rsidP="00B814B7" w:rsidRDefault="003B5756" w14:paraId="76D4F51A" w14:textId="55397F9C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  <w:vAlign w:val="center"/>
          </w:tcPr>
          <w:p w:rsidRPr="00007B86" w:rsidR="003B5756" w:rsidP="00B814B7" w:rsidRDefault="003B5756" w14:paraId="62CBD437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3B5756" w:rsidP="00B814B7" w:rsidRDefault="003B5756" w14:paraId="40991FDE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:rsidRPr="00007B86" w:rsidR="003B5756" w:rsidP="00B814B7" w:rsidRDefault="003B5756" w14:paraId="7EB3F0AB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Pr="00007B86" w:rsidR="003B5756" w:rsidTr="00445106" w14:paraId="3B205026" w14:textId="77777777">
        <w:trPr>
          <w:trHeight w:val="359"/>
        </w:trPr>
        <w:tc>
          <w:tcPr>
            <w:tcW w:w="4135" w:type="dxa"/>
            <w:vAlign w:val="center"/>
          </w:tcPr>
          <w:p w:rsidRPr="00007B86" w:rsidR="003B5756" w:rsidP="00B814B7" w:rsidRDefault="003B5756" w14:paraId="0FA58107" w14:textId="0A4463A9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Will the project generate or purchase </w:t>
            </w:r>
            <w:r w:rsidR="005C66DB">
              <w:rPr>
                <w:rFonts w:ascii="Arial Narrow" w:hAnsi="Arial Narrow"/>
                <w:sz w:val="21"/>
                <w:szCs w:val="21"/>
              </w:rPr>
              <w:t>other</w:t>
            </w:r>
            <w:r>
              <w:rPr>
                <w:rFonts w:ascii="Arial Narrow" w:hAnsi="Arial Narrow"/>
                <w:sz w:val="21"/>
                <w:szCs w:val="21"/>
              </w:rPr>
              <w:t xml:space="preserve"> source</w:t>
            </w:r>
            <w:r w:rsidR="005C66DB">
              <w:rPr>
                <w:rFonts w:ascii="Arial Narrow" w:hAnsi="Arial Narrow"/>
                <w:sz w:val="21"/>
                <w:szCs w:val="21"/>
              </w:rPr>
              <w:t>s</w:t>
            </w:r>
            <w:r>
              <w:rPr>
                <w:rFonts w:ascii="Arial Narrow" w:hAnsi="Arial Narrow"/>
                <w:sz w:val="21"/>
                <w:szCs w:val="21"/>
              </w:rPr>
              <w:t xml:space="preserve"> that will generate air emissions?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44169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="003B5756" w:rsidP="00346D5A" w:rsidRDefault="003B5756" w14:paraId="5B5397B3" w14:textId="6768D1BD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182742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="003B5756" w:rsidP="00B814B7" w:rsidRDefault="003B5756" w14:paraId="30EF83AC" w14:textId="467F17D4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  <w:vAlign w:val="center"/>
          </w:tcPr>
          <w:p w:rsidRPr="00007B86" w:rsidR="003B5756" w:rsidP="00B814B7" w:rsidRDefault="003B5756" w14:paraId="6F9B288F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3B5756" w:rsidP="00B814B7" w:rsidRDefault="003B5756" w14:paraId="2E6FF64E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:rsidRPr="00007B86" w:rsidR="003B5756" w:rsidP="00B814B7" w:rsidRDefault="003B5756" w14:paraId="1848C7A9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Pr="00007B86" w:rsidR="000521C5" w:rsidTr="00445106" w14:paraId="3BAFF5D6" w14:textId="4B4F86F7">
        <w:tc>
          <w:tcPr>
            <w:tcW w:w="5485" w:type="dxa"/>
            <w:gridSpan w:val="3"/>
            <w:shd w:val="clear" w:color="auto" w:fill="D9D9D9" w:themeFill="background1" w:themeFillShade="D9"/>
          </w:tcPr>
          <w:p w:rsidRPr="00007B86" w:rsidR="000521C5" w:rsidP="00E65DEC" w:rsidRDefault="000521C5" w14:paraId="7B68EC93" w14:textId="30B93028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2. Chemical Use, Storage, and Inventory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  <w:vAlign w:val="center"/>
          </w:tcPr>
          <w:p w:rsidRPr="00007B86" w:rsidR="000521C5" w:rsidP="001B2F8B" w:rsidRDefault="000521C5" w14:paraId="44F984AD" w14:textId="2A22262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9. Construction, Renovation and Demolition By-Products</w:t>
            </w:r>
          </w:p>
        </w:tc>
      </w:tr>
      <w:tr w:rsidRPr="00007B86" w:rsidR="00152E82" w:rsidTr="00445106" w14:paraId="7358C152" w14:textId="60A998F2">
        <w:tc>
          <w:tcPr>
            <w:tcW w:w="4135" w:type="dxa"/>
            <w:vAlign w:val="center"/>
          </w:tcPr>
          <w:p w:rsidRPr="00007B86" w:rsidR="00152E82" w:rsidP="00E65DEC" w:rsidRDefault="00152E82" w14:paraId="6876F7BE" w14:textId="5709051C">
            <w:pPr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>Will the project use laboratory or industrial chemicals, solvents, fuels, oils, coolants, or cleaners?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63973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152E82" w:rsidP="00346D5A" w:rsidRDefault="00152E82" w14:paraId="3395DDE6" w14:textId="161BDE48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65822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152E82" w:rsidP="00E65DEC" w:rsidRDefault="00152E82" w14:paraId="370B2E88" w14:textId="2F1AD624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 w:val="restart"/>
            <w:vAlign w:val="center"/>
          </w:tcPr>
          <w:p w:rsidRPr="00007B86" w:rsidR="00152E82" w:rsidP="00FE1209" w:rsidRDefault="00152E82" w14:paraId="4304F092" w14:textId="02379FFA">
            <w:pPr>
              <w:pStyle w:val="TableText"/>
              <w:ind w:left="0"/>
              <w:rPr>
                <w:sz w:val="21"/>
                <w:szCs w:val="21"/>
              </w:rPr>
            </w:pPr>
            <w:r w:rsidRPr="00007B86">
              <w:rPr>
                <w:sz w:val="21"/>
                <w:szCs w:val="21"/>
              </w:rPr>
              <w:t>Will the project generate construction waste or debris, disturb lead or asbestos-containing materials</w:t>
            </w:r>
            <w:r w:rsidR="00932B0C">
              <w:rPr>
                <w:sz w:val="21"/>
                <w:szCs w:val="21"/>
              </w:rPr>
              <w:t>, or involve demolition</w:t>
            </w:r>
            <w:r w:rsidRPr="00007B86">
              <w:rPr>
                <w:sz w:val="21"/>
                <w:szCs w:val="21"/>
              </w:rPr>
              <w:t xml:space="preserve"> (including </w:t>
            </w:r>
            <w:r w:rsidR="00932B0C">
              <w:rPr>
                <w:sz w:val="21"/>
                <w:szCs w:val="21"/>
              </w:rPr>
              <w:t xml:space="preserve">of </w:t>
            </w:r>
            <w:r w:rsidRPr="00007B86">
              <w:rPr>
                <w:sz w:val="21"/>
                <w:szCs w:val="21"/>
              </w:rPr>
              <w:t>structural elements of buildings)?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33122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152E82" w:rsidP="00E5546A" w:rsidRDefault="00152E82" w14:paraId="2F8DF0B9" w14:textId="1A7FF01F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143111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152E82" w:rsidP="00346D5A" w:rsidRDefault="00152E82" w14:paraId="655D57C6" w14:textId="770F79EF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007B86" w:rsidR="00152E82" w:rsidTr="00445106" w14:paraId="7609A48A" w14:textId="529EAF3A">
        <w:tc>
          <w:tcPr>
            <w:tcW w:w="4135" w:type="dxa"/>
            <w:vAlign w:val="center"/>
          </w:tcPr>
          <w:p w:rsidRPr="00007B86" w:rsidR="00152E82" w:rsidP="00E65DEC" w:rsidRDefault="00152E82" w14:paraId="2EFD5802" w14:textId="564DCC6E">
            <w:pPr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>Will the project install any oil-filled equipment (e.g., transformers, generators, etc.)</w:t>
            </w:r>
            <w:r w:rsidR="00A254B5">
              <w:rPr>
                <w:rFonts w:ascii="Arial Narrow" w:hAnsi="Arial Narrow" w:cs="Arial"/>
                <w:sz w:val="21"/>
                <w:szCs w:val="21"/>
              </w:rPr>
              <w:t>,</w:t>
            </w:r>
            <w:r w:rsidRPr="00007B86">
              <w:rPr>
                <w:rFonts w:ascii="Arial Narrow" w:hAnsi="Arial Narrow" w:cs="Arial"/>
                <w:sz w:val="21"/>
                <w:szCs w:val="21"/>
              </w:rPr>
              <w:t xml:space="preserve"> or involve storage of oil in quantities of 55 gallons or greater?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88930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152E82" w:rsidP="00FC5CEC" w:rsidRDefault="00152E82" w14:paraId="794E0CC9" w14:textId="2220143D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96585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152E82" w:rsidP="00E65DEC" w:rsidRDefault="00152E82" w14:paraId="482609E3" w14:textId="29FA103F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</w:tcPr>
          <w:p w:rsidRPr="00007B86" w:rsidR="00152E82" w:rsidP="00E65DEC" w:rsidRDefault="00152E82" w14:paraId="7656160A" w14:textId="7777777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:rsidRPr="00007B86" w:rsidR="00152E82" w:rsidP="00E65DEC" w:rsidRDefault="00152E82" w14:paraId="5F986FE6" w14:textId="7777777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152E82" w:rsidP="00FC5CEC" w:rsidRDefault="00152E82" w14:paraId="2CB52328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Pr="00007B86" w:rsidR="00FC5CEC" w:rsidTr="00445106" w14:paraId="31061879" w14:textId="58D55CC0">
        <w:tc>
          <w:tcPr>
            <w:tcW w:w="5485" w:type="dxa"/>
            <w:gridSpan w:val="3"/>
            <w:shd w:val="clear" w:color="auto" w:fill="D9D9D9" w:themeFill="background1" w:themeFillShade="D9"/>
          </w:tcPr>
          <w:p w:rsidRPr="00007B86" w:rsidR="00FC5CEC" w:rsidP="00E65DEC" w:rsidRDefault="00FC5CEC" w14:paraId="2AD16F50" w14:textId="1370CB85">
            <w:pPr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3. Soil and Groundwater Contamination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</w:tcPr>
          <w:p w:rsidRPr="00007B86" w:rsidR="00FC5CEC" w:rsidP="00E65DEC" w:rsidRDefault="00FC5CEC" w14:paraId="0C540D2A" w14:textId="6F9425A2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10. Environmental Radiation and </w:t>
            </w: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  <w:shd w:val="clear" w:color="auto" w:fill="D9D9D9" w:themeFill="background1" w:themeFillShade="D9"/>
              </w:rPr>
              <w:t>Radioactivity</w:t>
            </w:r>
          </w:p>
        </w:tc>
      </w:tr>
      <w:tr w:rsidRPr="00007B86" w:rsidR="00FC5CEC" w:rsidTr="00E15798" w14:paraId="212209DF" w14:textId="732D30B9">
        <w:trPr>
          <w:trHeight w:val="728"/>
        </w:trPr>
        <w:tc>
          <w:tcPr>
            <w:tcW w:w="4135" w:type="dxa"/>
            <w:vAlign w:val="center"/>
          </w:tcPr>
          <w:p w:rsidRPr="00007B86" w:rsidR="00FC5CEC" w:rsidP="00E65DEC" w:rsidRDefault="00FC5CEC" w14:paraId="6FD8BF0D" w14:textId="3E17E21F">
            <w:pPr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>Will the project require any excavation or ground disturbance, such as grading, trenching, or drilling?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155477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FC5CEC" w:rsidP="00FC5CEC" w:rsidRDefault="00346D5A" w14:paraId="3BE18D01" w14:textId="749BCF2E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206316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FC5CEC" w:rsidP="004037C9" w:rsidRDefault="00FC5CEC" w14:paraId="69265B51" w14:textId="053420F8">
                <w:pPr>
                  <w:jc w:val="center"/>
                  <w:rPr>
                    <w:rFonts w:ascii="Arial Narrow" w:hAnsi="Arial Narrow" w:cs="Arial"/>
                    <w:b/>
                    <w:bCs/>
                    <w:i/>
                    <w:iCs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 w:val="restart"/>
            <w:vAlign w:val="center"/>
          </w:tcPr>
          <w:p w:rsidRPr="00007B86" w:rsidR="00FC5CEC" w:rsidP="00E65DEC" w:rsidRDefault="00FC5CEC" w14:paraId="7F8A2D88" w14:textId="70CB3B20">
            <w:pPr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 xml:space="preserve">Could the project </w:t>
            </w:r>
            <w:r w:rsidR="002903BF">
              <w:rPr>
                <w:rFonts w:ascii="Arial Narrow" w:hAnsi="Arial Narrow"/>
                <w:sz w:val="21"/>
                <w:szCs w:val="21"/>
              </w:rPr>
              <w:t xml:space="preserve">result in the incidental generation </w:t>
            </w:r>
            <w:r w:rsidR="001E011E">
              <w:rPr>
                <w:rFonts w:ascii="Arial Narrow" w:hAnsi="Arial Narrow"/>
                <w:sz w:val="21"/>
                <w:szCs w:val="21"/>
              </w:rPr>
              <w:t>and/or</w:t>
            </w:r>
            <w:r w:rsidRPr="00007B86">
              <w:rPr>
                <w:rFonts w:ascii="Arial Narrow" w:hAnsi="Arial Narrow"/>
                <w:sz w:val="21"/>
                <w:szCs w:val="21"/>
              </w:rPr>
              <w:t xml:space="preserve"> release </w:t>
            </w:r>
            <w:r w:rsidR="001E011E">
              <w:rPr>
                <w:rFonts w:ascii="Arial Narrow" w:hAnsi="Arial Narrow"/>
                <w:sz w:val="21"/>
                <w:szCs w:val="21"/>
              </w:rPr>
              <w:t xml:space="preserve">of </w:t>
            </w:r>
            <w:r w:rsidRPr="00007B86">
              <w:rPr>
                <w:rFonts w:ascii="Arial Narrow" w:hAnsi="Arial Narrow"/>
                <w:sz w:val="21"/>
                <w:szCs w:val="21"/>
              </w:rPr>
              <w:t>radiation or radioactivity to the environment</w:t>
            </w:r>
            <w:r w:rsidR="00282766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D17A4C">
              <w:rPr>
                <w:rFonts w:ascii="Arial Narrow" w:hAnsi="Arial Narrow"/>
                <w:sz w:val="21"/>
                <w:szCs w:val="21"/>
              </w:rPr>
              <w:t xml:space="preserve">(e.g., </w:t>
            </w:r>
            <w:r w:rsidR="00205200">
              <w:rPr>
                <w:rFonts w:ascii="Arial Narrow" w:hAnsi="Arial Narrow"/>
                <w:sz w:val="21"/>
                <w:szCs w:val="21"/>
              </w:rPr>
              <w:t>via a radiation-generating device [RGD]</w:t>
            </w:r>
            <w:r w:rsidR="000C4F4F">
              <w:rPr>
                <w:rFonts w:ascii="Arial Narrow" w:hAnsi="Arial Narrow"/>
                <w:sz w:val="21"/>
                <w:szCs w:val="21"/>
              </w:rPr>
              <w:t xml:space="preserve"> or modification of radiation shielding)</w:t>
            </w:r>
            <w:r w:rsidR="009E2D22">
              <w:rPr>
                <w:rFonts w:ascii="Arial Narrow" w:hAnsi="Arial Narrow"/>
                <w:sz w:val="21"/>
                <w:szCs w:val="21"/>
              </w:rPr>
              <w:t xml:space="preserve"> (see</w:t>
            </w:r>
            <w:r w:rsidR="003931FF">
              <w:rPr>
                <w:rFonts w:ascii="Arial Narrow" w:hAnsi="Arial Narrow"/>
                <w:sz w:val="21"/>
                <w:szCs w:val="21"/>
              </w:rPr>
              <w:t xml:space="preserve"> ES&amp;H Manual Chapter 9:</w:t>
            </w:r>
            <w:r w:rsidR="009E2D22">
              <w:rPr>
                <w:rFonts w:ascii="Arial Narrow" w:hAnsi="Arial Narrow"/>
                <w:sz w:val="21"/>
                <w:szCs w:val="21"/>
              </w:rPr>
              <w:t xml:space="preserve"> </w:t>
            </w:r>
            <w:hyperlink w:history="1" r:id="rId20">
              <w:r w:rsidRPr="00451EE4" w:rsidR="009E2D22">
                <w:rPr>
                  <w:rStyle w:val="Hyperlink"/>
                  <w:rFonts w:ascii="Arial Narrow" w:hAnsi="Arial Narrow"/>
                  <w:sz w:val="21"/>
                  <w:szCs w:val="21"/>
                </w:rPr>
                <w:t>Radiological Safety</w:t>
              </w:r>
            </w:hyperlink>
            <w:r w:rsidR="009E2D22">
              <w:rPr>
                <w:rFonts w:ascii="Arial Narrow" w:hAnsi="Arial Narrow"/>
                <w:sz w:val="21"/>
                <w:szCs w:val="21"/>
              </w:rPr>
              <w:t>)</w:t>
            </w:r>
            <w:r w:rsidRPr="00007B86">
              <w:rPr>
                <w:rFonts w:ascii="Arial Narrow" w:hAnsi="Arial Narrow"/>
                <w:sz w:val="21"/>
                <w:szCs w:val="21"/>
              </w:rPr>
              <w:t>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61236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FC5CEC" w:rsidP="00384EDF" w:rsidRDefault="00FC5CEC" w14:paraId="7301A4F4" w14:textId="1B6192F2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88602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FC5CEC" w:rsidP="00FC5CEC" w:rsidRDefault="009A1D1B" w14:paraId="27B310D6" w14:textId="535707F0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007B86" w:rsidR="00FC5CEC" w:rsidTr="00445106" w14:paraId="7CDDFE20" w14:textId="5E1ABBAB">
        <w:tc>
          <w:tcPr>
            <w:tcW w:w="4135" w:type="dxa"/>
            <w:vAlign w:val="center"/>
          </w:tcPr>
          <w:p w:rsidRPr="00007B86" w:rsidR="00FC5CEC" w:rsidP="00E65DEC" w:rsidRDefault="00FC5CEC" w14:paraId="5B7F85F6" w14:textId="692E4C45">
            <w:pPr>
              <w:rPr>
                <w:rFonts w:ascii="Arial Narrow" w:hAnsi="Arial Narrow"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>Will the project generate any soil stockpiles?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172590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FC5CEC" w:rsidP="00FC5CEC" w:rsidRDefault="00346D5A" w14:paraId="3D9EDEE8" w14:textId="1FE55B64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139955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FC5CEC" w:rsidP="009309A8" w:rsidRDefault="00FC5CEC" w14:paraId="46432068" w14:textId="2A6D4939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  <w:vAlign w:val="center"/>
          </w:tcPr>
          <w:p w:rsidRPr="00007B86" w:rsidR="00FC5CEC" w:rsidP="00E65DEC" w:rsidRDefault="00FC5CEC" w14:paraId="183F2128" w14:textId="7777777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FC5CEC" w:rsidP="00384EDF" w:rsidRDefault="00FC5CEC" w14:paraId="48E7BA2C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:rsidRPr="00007B86" w:rsidR="00FC5CEC" w:rsidP="00384EDF" w:rsidRDefault="00FC5CEC" w14:paraId="429E6524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Pr="00007B86" w:rsidR="00FC5CEC" w:rsidTr="00445106" w14:paraId="65D7BC2F" w14:textId="179811B8">
        <w:tc>
          <w:tcPr>
            <w:tcW w:w="5485" w:type="dxa"/>
            <w:gridSpan w:val="3"/>
            <w:shd w:val="clear" w:color="auto" w:fill="D9D9D9" w:themeFill="background1" w:themeFillShade="D9"/>
          </w:tcPr>
          <w:p w:rsidRPr="00007B86" w:rsidR="00FC5CEC" w:rsidP="009C431F" w:rsidRDefault="00FC5CEC" w14:paraId="4891C5C2" w14:textId="6ACCAE8A">
            <w:pPr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4. Discharge to Wastewater Systems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</w:tcPr>
          <w:p w:rsidRPr="00007B86" w:rsidR="00FC5CEC" w:rsidP="009C431F" w:rsidRDefault="00FC5CEC" w14:paraId="3FEC7485" w14:textId="1DD4CF0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11. Biohazards</w:t>
            </w:r>
          </w:p>
        </w:tc>
      </w:tr>
      <w:tr w:rsidRPr="00007B86" w:rsidR="000E3983" w:rsidTr="00E15798" w14:paraId="2D6CEDA9" w14:textId="2014C86C">
        <w:trPr>
          <w:trHeight w:val="548"/>
        </w:trPr>
        <w:tc>
          <w:tcPr>
            <w:tcW w:w="4135" w:type="dxa"/>
            <w:vAlign w:val="center"/>
          </w:tcPr>
          <w:p w:rsidRPr="00007B86" w:rsidR="000E3983" w:rsidP="009C431F" w:rsidRDefault="000E3983" w14:paraId="44C70682" w14:textId="06C8EE2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>Could the project discharge any material, including wastewater, to the sanitary sewer system?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43618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0E3983" w:rsidP="00FC5CEC" w:rsidRDefault="000E3983" w14:paraId="697A9E74" w14:textId="10FDC781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91613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0E3983" w:rsidP="00DE2873" w:rsidRDefault="000E3983" w14:paraId="2251811F" w14:textId="6FA008B3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 w:val="restart"/>
            <w:vAlign w:val="center"/>
          </w:tcPr>
          <w:p w:rsidRPr="00007B86" w:rsidR="000E3983" w:rsidP="009C431F" w:rsidRDefault="000E3983" w14:paraId="2BD33836" w14:textId="7377D081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>Will the project use or generate biological materials, such as microorganisms</w:t>
            </w:r>
            <w:r w:rsidR="00317F5C">
              <w:rPr>
                <w:rFonts w:ascii="Arial Narrow" w:hAnsi="Arial Narrow"/>
                <w:sz w:val="21"/>
                <w:szCs w:val="21"/>
              </w:rPr>
              <w:t xml:space="preserve"> (see</w:t>
            </w:r>
            <w:r w:rsidR="003931FF">
              <w:rPr>
                <w:rFonts w:ascii="Arial Narrow" w:hAnsi="Arial Narrow"/>
                <w:sz w:val="21"/>
                <w:szCs w:val="21"/>
              </w:rPr>
              <w:t xml:space="preserve"> ES&amp;H Manual Chapter 34:</w:t>
            </w:r>
            <w:r w:rsidR="00317F5C">
              <w:rPr>
                <w:rFonts w:ascii="Arial Narrow" w:hAnsi="Arial Narrow"/>
                <w:sz w:val="21"/>
                <w:szCs w:val="21"/>
              </w:rPr>
              <w:t xml:space="preserve"> </w:t>
            </w:r>
            <w:hyperlink w:history="1" r:id="rId21">
              <w:r w:rsidRPr="00A405B5" w:rsidR="00317F5C">
                <w:rPr>
                  <w:rStyle w:val="Hyperlink"/>
                  <w:rFonts w:ascii="Arial Narrow" w:hAnsi="Arial Narrow"/>
                  <w:sz w:val="21"/>
                  <w:szCs w:val="21"/>
                </w:rPr>
                <w:t>Biosafety</w:t>
              </w:r>
            </w:hyperlink>
            <w:r w:rsidR="00317F5C">
              <w:rPr>
                <w:rFonts w:ascii="Arial Narrow" w:hAnsi="Arial Narrow"/>
                <w:sz w:val="21"/>
                <w:szCs w:val="21"/>
              </w:rPr>
              <w:t>)</w:t>
            </w:r>
            <w:r w:rsidRPr="00007B86">
              <w:rPr>
                <w:rFonts w:ascii="Arial Narrow" w:hAnsi="Arial Narrow"/>
                <w:sz w:val="21"/>
                <w:szCs w:val="21"/>
              </w:rPr>
              <w:t>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9452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0E3983" w:rsidP="00384EDF" w:rsidRDefault="000E3983" w14:paraId="61204110" w14:textId="057D61E0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2926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0E3983" w:rsidP="00F23784" w:rsidRDefault="000E3983" w14:paraId="58598850" w14:textId="41198CDE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007B86" w:rsidR="000E3983" w:rsidTr="00445106" w14:paraId="2E7E7673" w14:textId="77777777">
        <w:tc>
          <w:tcPr>
            <w:tcW w:w="4135" w:type="dxa"/>
            <w:vAlign w:val="center"/>
          </w:tcPr>
          <w:p w:rsidRPr="00007B86" w:rsidR="000E3983" w:rsidP="009C431F" w:rsidRDefault="000E3983" w14:paraId="59202BD3" w14:textId="186084DA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Will the project generate sludge?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-178556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="000E3983" w:rsidP="00FC5CEC" w:rsidRDefault="000E3983" w14:paraId="423E1EC2" w14:textId="2AE5055B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168365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="000E3983" w:rsidP="00DE2873" w:rsidRDefault="000E3983" w14:paraId="642EE1E6" w14:textId="72E8B7F4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  <w:vAlign w:val="center"/>
          </w:tcPr>
          <w:p w:rsidRPr="00007B86" w:rsidR="000E3983" w:rsidP="009C431F" w:rsidRDefault="000E3983" w14:paraId="759D2432" w14:textId="7777777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0E3983" w:rsidP="00384EDF" w:rsidRDefault="000E3983" w14:paraId="288284BB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:rsidRPr="00007B86" w:rsidR="000E3983" w:rsidP="00384EDF" w:rsidRDefault="000E3983" w14:paraId="322AC96F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Pr="00007B86" w:rsidR="00FC5CEC" w:rsidTr="00445106" w14:paraId="3CE0B0B8" w14:textId="35E5BB59">
        <w:tc>
          <w:tcPr>
            <w:tcW w:w="5485" w:type="dxa"/>
            <w:gridSpan w:val="3"/>
            <w:shd w:val="clear" w:color="auto" w:fill="D9D9D9" w:themeFill="background1" w:themeFillShade="D9"/>
            <w:vAlign w:val="center"/>
          </w:tcPr>
          <w:p w:rsidRPr="00007B86" w:rsidR="00FC5CEC" w:rsidP="001B2F8B" w:rsidRDefault="00FC5CEC" w14:paraId="1B928655" w14:textId="594817C8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5. Hazardous Waste and Class II Waste Generation, Management, Storage, Transportation and Disposal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  <w:vAlign w:val="center"/>
          </w:tcPr>
          <w:p w:rsidRPr="00007B86" w:rsidR="00FC5CEC" w:rsidP="009658CD" w:rsidRDefault="00FC5CEC" w14:paraId="49511462" w14:textId="2F82D8AD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12. Nanomaterials</w:t>
            </w:r>
          </w:p>
        </w:tc>
      </w:tr>
      <w:tr w:rsidRPr="00007B86" w:rsidR="00FC5CEC" w:rsidTr="008C6563" w14:paraId="472B3AAA" w14:textId="0020507D">
        <w:trPr>
          <w:trHeight w:val="1007"/>
        </w:trPr>
        <w:tc>
          <w:tcPr>
            <w:tcW w:w="4135" w:type="dxa"/>
            <w:vAlign w:val="center"/>
          </w:tcPr>
          <w:p w:rsidRPr="00007B86" w:rsidR="00FC5CEC" w:rsidP="009658CD" w:rsidRDefault="00FC5CEC" w14:paraId="2C5C2549" w14:textId="6635370A">
            <w:pPr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 xml:space="preserve">Will the project manage, generate, and/or dispose of </w:t>
            </w:r>
            <w:r w:rsidRPr="00007B86">
              <w:rPr>
                <w:rFonts w:ascii="Arial Narrow" w:hAnsi="Arial Narrow" w:cs="Arial"/>
                <w:sz w:val="21"/>
                <w:szCs w:val="21"/>
                <w:u w:val="single"/>
              </w:rPr>
              <w:t>Class I</w:t>
            </w:r>
            <w:r w:rsidRPr="00007B86">
              <w:rPr>
                <w:rFonts w:ascii="Arial Narrow" w:hAnsi="Arial Narrow" w:cs="Arial"/>
                <w:sz w:val="21"/>
                <w:szCs w:val="21"/>
              </w:rPr>
              <w:t xml:space="preserve"> hazardous wastes (e.g., unused or spent chemicals, fuel, oils, solvents, highly contaminated soil/asphalt, PCBs, lead, asbestos, etc.)?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20670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FC5CEC" w:rsidP="00FC5CEC" w:rsidRDefault="00EC6024" w14:paraId="4E6E4716" w14:textId="7DE4C6EF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200134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FC5CEC" w:rsidP="00C41E2D" w:rsidRDefault="00FC5CEC" w14:paraId="660F2015" w14:textId="54DA1BED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 w:val="restart"/>
            <w:vAlign w:val="center"/>
          </w:tcPr>
          <w:p w:rsidRPr="00007B86" w:rsidR="00FC5CEC" w:rsidP="009658CD" w:rsidRDefault="00FC5CEC" w14:paraId="6D4EB92A" w14:textId="2BC3B03B">
            <w:pPr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>Will the project involve activities, such as research experiments, that use nanoparticles (i.e., materials with particle sizes 1 to 100 nanometers)</w:t>
            </w:r>
            <w:r w:rsidR="00317F5C">
              <w:rPr>
                <w:rFonts w:ascii="Arial Narrow" w:hAnsi="Arial Narrow" w:cs="Arial"/>
                <w:sz w:val="21"/>
                <w:szCs w:val="21"/>
              </w:rPr>
              <w:t xml:space="preserve"> (see SLAC</w:t>
            </w:r>
            <w:r w:rsidR="00FE7C93">
              <w:rPr>
                <w:rFonts w:ascii="Arial Narrow" w:hAnsi="Arial Narrow" w:cs="Arial"/>
                <w:sz w:val="21"/>
                <w:szCs w:val="21"/>
              </w:rPr>
              <w:t>’s</w:t>
            </w:r>
            <w:r w:rsidR="00317F5C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hyperlink w:history="1" r:id="rId22">
              <w:r w:rsidRPr="00FE7C93" w:rsidR="00317F5C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Nanomaterial Safety Plan</w:t>
              </w:r>
            </w:hyperlink>
            <w:r w:rsidR="00317F5C">
              <w:rPr>
                <w:rFonts w:ascii="Arial Narrow" w:hAnsi="Arial Narrow" w:cs="Arial"/>
                <w:sz w:val="21"/>
                <w:szCs w:val="21"/>
              </w:rPr>
              <w:t>)</w:t>
            </w:r>
            <w:r w:rsidRPr="00007B86">
              <w:rPr>
                <w:rFonts w:ascii="Arial Narrow" w:hAnsi="Arial Narrow" w:cs="Arial"/>
                <w:sz w:val="21"/>
                <w:szCs w:val="21"/>
              </w:rPr>
              <w:t>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40302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FC5CEC" w:rsidP="00482452" w:rsidRDefault="00FC5CEC" w14:paraId="002283E9" w14:textId="5F97B5F3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180326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FC5CEC" w:rsidP="00FC5CEC" w:rsidRDefault="00346D5A" w14:paraId="72BC7E35" w14:textId="34371FB7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007B86" w:rsidR="00FC5CEC" w:rsidTr="008C6563" w14:paraId="45A1793B" w14:textId="20937D9A">
        <w:trPr>
          <w:trHeight w:val="845"/>
        </w:trPr>
        <w:tc>
          <w:tcPr>
            <w:tcW w:w="4135" w:type="dxa"/>
            <w:vAlign w:val="center"/>
          </w:tcPr>
          <w:p w:rsidRPr="00007B86" w:rsidR="00FC5CEC" w:rsidP="009658CD" w:rsidRDefault="00FC5CEC" w14:paraId="5C3C64B6" w14:textId="320D7E74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 xml:space="preserve">Will the project manage, generate, and/or dispose of </w:t>
            </w:r>
            <w:r w:rsidRPr="00007B86">
              <w:rPr>
                <w:rFonts w:ascii="Arial Narrow" w:hAnsi="Arial Narrow" w:cs="Arial"/>
                <w:sz w:val="21"/>
                <w:szCs w:val="21"/>
                <w:u w:val="single"/>
              </w:rPr>
              <w:t>Class II</w:t>
            </w:r>
            <w:r w:rsidRPr="00007B86">
              <w:rPr>
                <w:rFonts w:ascii="Arial Narrow" w:hAnsi="Arial Narrow" w:cs="Arial"/>
                <w:sz w:val="21"/>
                <w:szCs w:val="21"/>
              </w:rPr>
              <w:t xml:space="preserve"> wastes (e.g., soil/asphalt impacted with low levels of contaminants, sludge/water, etc.)?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55095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FC5CEC" w:rsidP="00FC5CEC" w:rsidRDefault="00346D5A" w14:paraId="1BA6EA29" w14:textId="16495AF4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204505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FC5CEC" w:rsidP="00C41E2D" w:rsidRDefault="00FC5CEC" w14:paraId="13F07A8E" w14:textId="3A48F334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  <w:vAlign w:val="center"/>
          </w:tcPr>
          <w:p w:rsidRPr="00007B86" w:rsidR="00FC5CEC" w:rsidP="009658CD" w:rsidRDefault="00FC5CEC" w14:paraId="0B9A444C" w14:textId="7777777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FC5CEC" w:rsidP="009658CD" w:rsidRDefault="00FC5CEC" w14:paraId="383ADF9E" w14:textId="7777777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</w:tcPr>
          <w:p w:rsidRPr="00007B86" w:rsidR="00FC5CEC" w:rsidP="009658CD" w:rsidRDefault="00FC5CEC" w14:paraId="55463E35" w14:textId="77777777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Pr="00007B86" w:rsidR="00FC5CEC" w:rsidTr="00445106" w14:paraId="2CA63671" w14:textId="23382DC5">
        <w:tc>
          <w:tcPr>
            <w:tcW w:w="5485" w:type="dxa"/>
            <w:gridSpan w:val="3"/>
            <w:shd w:val="clear" w:color="auto" w:fill="D9D9D9" w:themeFill="background1" w:themeFillShade="D9"/>
            <w:vAlign w:val="center"/>
          </w:tcPr>
          <w:p w:rsidRPr="00007B86" w:rsidR="00FC5CEC" w:rsidP="001B2F8B" w:rsidRDefault="00FC5CEC" w14:paraId="43F19CC0" w14:textId="127859FF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6. Radioactive Materials and Radioactive Mixed Waste Generation, Management, Storage, Transportation and Disposal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  <w:vAlign w:val="center"/>
          </w:tcPr>
          <w:p w:rsidRPr="00007B86" w:rsidR="00FC5CEC" w:rsidP="009658CD" w:rsidRDefault="00FC5CEC" w14:paraId="3D40A812" w14:textId="64A541E1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13. Interaction with Wildlife/Habitat</w:t>
            </w:r>
          </w:p>
        </w:tc>
      </w:tr>
      <w:tr w:rsidRPr="00007B86" w:rsidR="0072624D" w:rsidTr="00445106" w14:paraId="535892B7" w14:textId="08682D1D">
        <w:tc>
          <w:tcPr>
            <w:tcW w:w="4135" w:type="dxa"/>
            <w:vAlign w:val="center"/>
          </w:tcPr>
          <w:p w:rsidRPr="00FF19EA" w:rsidR="0072624D" w:rsidP="009658CD" w:rsidRDefault="0072624D" w14:paraId="4D9001A8" w14:textId="3AA80F8A">
            <w:pPr>
              <w:rPr>
                <w:rFonts w:ascii="Arial Narrow" w:hAnsi="Arial Narrow" w:cs="Arial"/>
                <w:sz w:val="21"/>
                <w:szCs w:val="21"/>
                <w:vertAlign w:val="superscript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>Will any radioactive materials or radioactive waste be managed, transported, or generated by the project?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80304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72624D" w:rsidP="00346D5A" w:rsidRDefault="00346D5A" w14:paraId="424EF347" w14:textId="4A7FB2D1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211948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72624D" w:rsidP="00C41E2D" w:rsidRDefault="0072624D" w14:paraId="289C6838" w14:textId="4997095C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Align w:val="center"/>
          </w:tcPr>
          <w:p w:rsidRPr="00007B86" w:rsidR="0072624D" w:rsidP="009658CD" w:rsidRDefault="0072624D" w14:paraId="1356EC30" w14:textId="4B8E6B8C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>Will the project require removal of trees or vegetation, or otherwise disturb undeveloped outdoor areas?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88082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72624D" w:rsidP="00C41E2D" w:rsidRDefault="0072624D" w14:paraId="08AF97A0" w14:textId="0ADD5976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98806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72624D" w:rsidP="00346D5A" w:rsidRDefault="00346D5A" w14:paraId="1F975D72" w14:textId="6D0E37B1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007B86" w:rsidR="00FC5CEC" w:rsidTr="00445106" w14:paraId="7647C7B2" w14:textId="20FD02E1">
        <w:tc>
          <w:tcPr>
            <w:tcW w:w="5485" w:type="dxa"/>
            <w:gridSpan w:val="3"/>
            <w:shd w:val="clear" w:color="auto" w:fill="D9D9D9" w:themeFill="background1" w:themeFillShade="D9"/>
            <w:vAlign w:val="center"/>
          </w:tcPr>
          <w:p w:rsidRPr="00007B86" w:rsidR="00FC5CEC" w:rsidP="001B2F8B" w:rsidRDefault="00FC5CEC" w14:paraId="15207E13" w14:textId="3F372AB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7. Surface Water and Storm Water Contamination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  <w:vAlign w:val="center"/>
          </w:tcPr>
          <w:p w:rsidRPr="00007B86" w:rsidR="00FC5CEC" w:rsidP="009658CD" w:rsidRDefault="00FC5CEC" w14:paraId="2564473C" w14:textId="37E4A8D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14. Cultural/Historical Resources Disturbance</w:t>
            </w:r>
          </w:p>
        </w:tc>
      </w:tr>
      <w:tr w:rsidRPr="00007B86" w:rsidR="00E914E2" w:rsidTr="008C6563" w14:paraId="06FFCD4F" w14:textId="1DADC320">
        <w:trPr>
          <w:trHeight w:val="620"/>
        </w:trPr>
        <w:tc>
          <w:tcPr>
            <w:tcW w:w="4135" w:type="dxa"/>
            <w:vAlign w:val="center"/>
          </w:tcPr>
          <w:p w:rsidRPr="00007B86" w:rsidR="00E914E2" w:rsidP="009658CD" w:rsidRDefault="00E914E2" w14:paraId="29C42278" w14:textId="2256CBC0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>Could the project discharge any material (including wastewater or soil) to the storm drain system?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44350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E914E2" w:rsidP="00346D5A" w:rsidRDefault="00E914E2" w14:paraId="0F4652EC" w14:textId="64942CD5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12886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E914E2" w:rsidP="00C41E2D" w:rsidRDefault="00E914E2" w14:paraId="646B108F" w14:textId="1A96339A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 w:val="restart"/>
            <w:vAlign w:val="center"/>
          </w:tcPr>
          <w:p w:rsidRPr="00007B86" w:rsidR="00E914E2" w:rsidP="009658CD" w:rsidRDefault="00E914E2" w14:paraId="7A673C46" w14:textId="649F65DA">
            <w:pPr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>Will the project require a major physical modification(s) to the exterior of an existing building or structure?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04286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E914E2" w:rsidP="00FD46D5" w:rsidRDefault="00E914E2" w14:paraId="65805312" w14:textId="57B523FC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37157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Merge w:val="restart"/>
                <w:vAlign w:val="center"/>
              </w:tcPr>
              <w:p w:rsidRPr="00007B86" w:rsidR="00E914E2" w:rsidP="00346D5A" w:rsidRDefault="00E914E2" w14:paraId="2E237473" w14:textId="45000288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Pr="00007B86" w:rsidR="00E914E2" w:rsidTr="008C6563" w14:paraId="308849D5" w14:textId="3F86C85E">
        <w:trPr>
          <w:trHeight w:val="575"/>
        </w:trPr>
        <w:tc>
          <w:tcPr>
            <w:tcW w:w="4135" w:type="dxa"/>
            <w:vAlign w:val="center"/>
          </w:tcPr>
          <w:p w:rsidRPr="00007B86" w:rsidR="00E914E2" w:rsidP="009658CD" w:rsidRDefault="00E914E2" w14:paraId="14FF4F1D" w14:textId="18805E44">
            <w:pPr>
              <w:rPr>
                <w:rFonts w:ascii="Arial Narrow" w:hAnsi="Arial Narrow"/>
                <w:sz w:val="21"/>
                <w:szCs w:val="21"/>
              </w:rPr>
            </w:pPr>
            <w:bookmarkStart w:name="_Hlk185251799" w:id="1"/>
            <w:r w:rsidRPr="00007B86">
              <w:rPr>
                <w:rFonts w:ascii="Arial Narrow" w:hAnsi="Arial Narrow"/>
                <w:sz w:val="21"/>
                <w:szCs w:val="21"/>
              </w:rPr>
              <w:t>Will the project occur in or near (i.e., within 50 feet) of a drainage channel, culvert, pond, or wetland?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57038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E914E2" w:rsidP="00346D5A" w:rsidRDefault="002E7332" w14:paraId="137A4303" w14:textId="1FD087F2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137261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E914E2" w:rsidP="00C41E2D" w:rsidRDefault="00E914E2" w14:paraId="218AC90E" w14:textId="08B7EFE1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  <w:vAlign w:val="center"/>
          </w:tcPr>
          <w:p w:rsidRPr="00007B86" w:rsidR="00E914E2" w:rsidP="009658CD" w:rsidRDefault="00E914E2" w14:paraId="644FD66E" w14:textId="20FA3267">
            <w:pPr>
              <w:rPr>
                <w:rFonts w:ascii="Arial Narrow" w:hAnsi="Arial Narrow" w:cs="Arial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E914E2" w:rsidP="00FD46D5" w:rsidRDefault="00E914E2" w14:paraId="65E22A93" w14:textId="5E1F444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E914E2" w:rsidP="00346D5A" w:rsidRDefault="00E914E2" w14:paraId="30C19C2F" w14:textId="605BF0BB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bookmarkEnd w:id="1"/>
      <w:tr w:rsidRPr="00007B86" w:rsidR="002E7332" w:rsidTr="008C6563" w14:paraId="7935D9D9" w14:textId="77777777">
        <w:trPr>
          <w:trHeight w:val="575"/>
        </w:trPr>
        <w:tc>
          <w:tcPr>
            <w:tcW w:w="4135" w:type="dxa"/>
            <w:vAlign w:val="center"/>
          </w:tcPr>
          <w:p w:rsidRPr="00007B86" w:rsidR="002E7332" w:rsidP="002E7332" w:rsidRDefault="00FE4330" w14:paraId="74B0EDD1" w14:textId="03D51085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Will the project </w:t>
            </w:r>
            <w:r w:rsidR="006105CC">
              <w:rPr>
                <w:rFonts w:ascii="Arial Narrow" w:hAnsi="Arial Narrow"/>
                <w:sz w:val="21"/>
                <w:szCs w:val="21"/>
              </w:rPr>
              <w:t xml:space="preserve">footprint </w:t>
            </w:r>
            <w:r w:rsidR="00761F5A">
              <w:rPr>
                <w:rFonts w:ascii="Arial Narrow" w:hAnsi="Arial Narrow"/>
                <w:sz w:val="21"/>
                <w:szCs w:val="21"/>
              </w:rPr>
              <w:t xml:space="preserve">exceed </w:t>
            </w:r>
            <w:r w:rsidR="006105CC">
              <w:rPr>
                <w:rFonts w:ascii="Arial Narrow" w:hAnsi="Arial Narrow"/>
                <w:sz w:val="21"/>
                <w:szCs w:val="21"/>
              </w:rPr>
              <w:t>5,000</w:t>
            </w:r>
            <w:r w:rsidR="00761F5A">
              <w:rPr>
                <w:rFonts w:ascii="Arial Narrow" w:hAnsi="Arial Narrow"/>
                <w:sz w:val="21"/>
                <w:szCs w:val="21"/>
              </w:rPr>
              <w:t xml:space="preserve"> square feet</w:t>
            </w:r>
            <w:r w:rsidR="007011F5">
              <w:rPr>
                <w:rFonts w:ascii="Arial Narrow" w:hAnsi="Arial Narrow"/>
                <w:sz w:val="21"/>
                <w:szCs w:val="21"/>
              </w:rPr>
              <w:t>?</w:t>
            </w:r>
            <w:r w:rsidR="00531707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05603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="002E7332" w:rsidP="002E7332" w:rsidRDefault="002E7332" w14:paraId="42A04E5B" w14:textId="24558297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174591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="002E7332" w:rsidP="002E7332" w:rsidRDefault="002E7332" w14:paraId="1AEAD466" w14:textId="7DBAF925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Merge/>
            <w:vAlign w:val="center"/>
          </w:tcPr>
          <w:p w:rsidRPr="00007B86" w:rsidR="002E7332" w:rsidP="002E7332" w:rsidRDefault="002E7332" w14:paraId="3DE310A4" w14:textId="77777777">
            <w:pPr>
              <w:rPr>
                <w:rFonts w:ascii="Arial Narrow" w:hAnsi="Arial Narrow" w:cs="Arial"/>
                <w:sz w:val="21"/>
                <w:szCs w:val="21"/>
                <w:highlight w:val="yellow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2E7332" w:rsidP="002E7332" w:rsidRDefault="002E7332" w14:paraId="4B023746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Pr="00007B86" w:rsidR="002E7332" w:rsidP="002E7332" w:rsidRDefault="002E7332" w14:paraId="2F0F4E26" w14:textId="77777777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Pr="00007B86" w:rsidR="00FC5CEC" w:rsidTr="00445106" w14:paraId="154B86B3" w14:textId="7BD74BE9">
        <w:tc>
          <w:tcPr>
            <w:tcW w:w="5485" w:type="dxa"/>
            <w:gridSpan w:val="3"/>
            <w:shd w:val="clear" w:color="auto" w:fill="D9D9D9" w:themeFill="background1" w:themeFillShade="D9"/>
            <w:vAlign w:val="center"/>
          </w:tcPr>
          <w:p w:rsidRPr="00007B86" w:rsidR="00FC5CEC" w:rsidP="001B2F8B" w:rsidRDefault="00FC5CEC" w14:paraId="215CEB0C" w14:textId="669477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8a. Use, Reuse, and Recycling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</w:tcPr>
          <w:p w:rsidRPr="00007B86" w:rsidR="00FC5CEC" w:rsidP="009658CD" w:rsidRDefault="00FC5CEC" w14:paraId="0D882475" w14:textId="77777777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b/>
                <w:bCs/>
                <w:sz w:val="21"/>
                <w:szCs w:val="21"/>
              </w:rPr>
              <w:t>15. Noise</w:t>
            </w:r>
          </w:p>
        </w:tc>
      </w:tr>
      <w:tr w:rsidRPr="00007B86" w:rsidR="0072624D" w:rsidTr="00445106" w14:paraId="6AF31995" w14:textId="1B048592">
        <w:tc>
          <w:tcPr>
            <w:tcW w:w="4135" w:type="dxa"/>
            <w:vAlign w:val="center"/>
          </w:tcPr>
          <w:p w:rsidRPr="00007B86" w:rsidR="0072624D" w:rsidP="009658CD" w:rsidRDefault="0072624D" w14:paraId="4EE32831" w14:textId="2A204774">
            <w:pPr>
              <w:rPr>
                <w:rFonts w:ascii="Arial Narrow" w:hAnsi="Arial Narrow" w:cs="Arial"/>
                <w:sz w:val="21"/>
                <w:szCs w:val="21"/>
              </w:rPr>
            </w:pPr>
            <w:r w:rsidRPr="00007B86">
              <w:rPr>
                <w:rFonts w:ascii="Arial Narrow" w:hAnsi="Arial Narrow" w:cs="Arial"/>
                <w:sz w:val="21"/>
                <w:szCs w:val="21"/>
              </w:rPr>
              <w:t>Are any project activities designed to minimize generation of waste through reuse, recycling, and/or environmentally preferable purchasing, such as purchasing recycled materials?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94371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72624D" w:rsidP="00346D5A" w:rsidRDefault="00346D5A" w14:paraId="33C2C014" w14:textId="6C7EF89B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65442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:rsidRPr="00007B86" w:rsidR="0072624D" w:rsidP="002A5C5D" w:rsidRDefault="0072624D" w14:paraId="7B89CBD9" w14:textId="5A957BFF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  <w:vAlign w:val="center"/>
          </w:tcPr>
          <w:p w:rsidRPr="00007B86" w:rsidR="0072624D" w:rsidP="009658CD" w:rsidRDefault="0072624D" w14:paraId="705E31D3" w14:textId="44F84FA6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007B86">
              <w:rPr>
                <w:rFonts w:ascii="Arial Narrow" w:hAnsi="Arial Narrow"/>
                <w:sz w:val="21"/>
                <w:szCs w:val="21"/>
              </w:rPr>
              <w:t>Could the project generate noise that could impact personnel, surrounding habitat, or adjacent properties?</w:t>
            </w:r>
          </w:p>
        </w:tc>
        <w:sdt>
          <w:sdtPr>
            <w:rPr>
              <w:rFonts w:ascii="Arial Narrow" w:hAnsi="Arial Narrow" w:cs="Arial"/>
              <w:sz w:val="21"/>
              <w:szCs w:val="21"/>
            </w:rPr>
            <w:id w:val="142336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72624D" w:rsidP="00FE1209" w:rsidRDefault="0072624D" w14:paraId="68AA5E5E" w14:textId="25302FE5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1"/>
              <w:szCs w:val="21"/>
            </w:rPr>
            <w:id w:val="-75697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:rsidRPr="00007B86" w:rsidR="0072624D" w:rsidP="00346D5A" w:rsidRDefault="00346D5A" w14:paraId="1784F4E1" w14:textId="1A7AA2EB">
                <w:pPr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007B86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:rsidR="00445106" w:rsidP="00AC047E" w:rsidRDefault="00445106" w14:paraId="5FAC02E7" w14:textId="77777777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Pr="00F734B2" w:rsidR="000E51A1" w:rsidP="00AC047E" w:rsidRDefault="00D237C2" w14:paraId="706937B4" w14:textId="39563578">
      <w:pPr>
        <w:spacing w:line="276" w:lineRule="auto"/>
        <w:rPr>
          <w:rFonts w:ascii="Arial Narrow" w:hAnsi="Arial Narrow" w:cs="Arial"/>
          <w:sz w:val="22"/>
          <w:szCs w:val="22"/>
        </w:rPr>
      </w:pPr>
      <w:bookmarkStart w:name="_Hlk184122313" w:id="2"/>
      <w:r w:rsidRPr="00572D4A">
        <w:rPr>
          <w:rFonts w:ascii="Arial Narrow" w:hAnsi="Arial Narrow" w:cs="Arial"/>
          <w:sz w:val="22"/>
          <w:szCs w:val="22"/>
        </w:rPr>
        <w:t>II.</w:t>
      </w:r>
      <w:r w:rsidRPr="00F734B2">
        <w:rPr>
          <w:rFonts w:ascii="Arial Narrow" w:hAnsi="Arial Narrow" w:cs="Arial"/>
          <w:sz w:val="22"/>
          <w:szCs w:val="22"/>
        </w:rPr>
        <w:t xml:space="preserve"> </w:t>
      </w:r>
      <w:r w:rsidRPr="00F734B2" w:rsidR="00A85007">
        <w:rPr>
          <w:rFonts w:ascii="Arial Narrow" w:hAnsi="Arial Narrow" w:cs="Arial"/>
          <w:sz w:val="22"/>
          <w:szCs w:val="22"/>
        </w:rPr>
        <w:t xml:space="preserve">For each aspect </w:t>
      </w:r>
      <w:r w:rsidRPr="00F734B2" w:rsidR="00F56F21">
        <w:rPr>
          <w:rFonts w:ascii="Arial Narrow" w:hAnsi="Arial Narrow" w:cs="Arial"/>
          <w:sz w:val="22"/>
          <w:szCs w:val="22"/>
        </w:rPr>
        <w:t>checked</w:t>
      </w:r>
      <w:r w:rsidRPr="00F734B2" w:rsidR="00B42142">
        <w:rPr>
          <w:rFonts w:ascii="Arial Narrow" w:hAnsi="Arial Narrow" w:cs="Arial"/>
          <w:sz w:val="22"/>
          <w:szCs w:val="22"/>
        </w:rPr>
        <w:t xml:space="preserve"> “Yes”</w:t>
      </w:r>
      <w:r w:rsidRPr="00F734B2" w:rsidR="00A85007">
        <w:rPr>
          <w:rFonts w:ascii="Arial Narrow" w:hAnsi="Arial Narrow" w:cs="Arial"/>
          <w:sz w:val="22"/>
          <w:szCs w:val="22"/>
        </w:rPr>
        <w:t xml:space="preserve"> above, provide additional detail</w:t>
      </w:r>
      <w:r w:rsidRPr="00F734B2" w:rsidR="00F56F21">
        <w:rPr>
          <w:rFonts w:ascii="Arial Narrow" w:hAnsi="Arial Narrow" w:cs="Arial"/>
          <w:sz w:val="22"/>
          <w:szCs w:val="22"/>
        </w:rPr>
        <w:t>s</w:t>
      </w:r>
      <w:r w:rsidR="00217AAE">
        <w:rPr>
          <w:rFonts w:ascii="Arial Narrow" w:hAnsi="Arial Narrow" w:cs="Arial"/>
          <w:sz w:val="22"/>
          <w:szCs w:val="22"/>
        </w:rPr>
        <w:t>,</w:t>
      </w:r>
      <w:r w:rsidRPr="00F734B2" w:rsidR="00F56F21">
        <w:rPr>
          <w:rFonts w:ascii="Arial Narrow" w:hAnsi="Arial Narrow" w:cs="Arial"/>
          <w:sz w:val="22"/>
          <w:szCs w:val="22"/>
        </w:rPr>
        <w:t xml:space="preserve"> </w:t>
      </w:r>
      <w:r w:rsidR="00342DB6">
        <w:rPr>
          <w:rFonts w:ascii="Arial Narrow" w:hAnsi="Arial Narrow" w:cs="Arial"/>
          <w:sz w:val="22"/>
          <w:szCs w:val="22"/>
        </w:rPr>
        <w:t>such as</w:t>
      </w:r>
      <w:r w:rsidR="007D4C40">
        <w:rPr>
          <w:rFonts w:ascii="Arial Narrow" w:hAnsi="Arial Narrow" w:cs="Arial"/>
          <w:sz w:val="22"/>
          <w:szCs w:val="22"/>
        </w:rPr>
        <w:t xml:space="preserve"> </w:t>
      </w:r>
      <w:r w:rsidR="00342DB6">
        <w:rPr>
          <w:rFonts w:ascii="Arial Narrow" w:hAnsi="Arial Narrow" w:cs="Arial"/>
          <w:sz w:val="22"/>
          <w:szCs w:val="22"/>
        </w:rPr>
        <w:t>a description of any</w:t>
      </w:r>
      <w:r w:rsidR="007D4C40">
        <w:rPr>
          <w:rFonts w:ascii="Arial Narrow" w:hAnsi="Arial Narrow" w:cs="Arial"/>
          <w:sz w:val="22"/>
          <w:szCs w:val="22"/>
        </w:rPr>
        <w:t xml:space="preserve"> chemicals/solvents t</w:t>
      </w:r>
      <w:r w:rsidR="00342DB6">
        <w:rPr>
          <w:rFonts w:ascii="Arial Narrow" w:hAnsi="Arial Narrow" w:cs="Arial"/>
          <w:sz w:val="22"/>
          <w:szCs w:val="22"/>
        </w:rPr>
        <w:t>hat will</w:t>
      </w:r>
      <w:r w:rsidR="007D4C40">
        <w:rPr>
          <w:rFonts w:ascii="Arial Narrow" w:hAnsi="Arial Narrow" w:cs="Arial"/>
          <w:sz w:val="22"/>
          <w:szCs w:val="22"/>
        </w:rPr>
        <w:t xml:space="preserve"> be used</w:t>
      </w:r>
      <w:r w:rsidR="00217AAE">
        <w:rPr>
          <w:rFonts w:ascii="Arial Narrow" w:hAnsi="Arial Narrow" w:cs="Arial"/>
          <w:sz w:val="22"/>
          <w:szCs w:val="22"/>
        </w:rPr>
        <w:t xml:space="preserve"> </w:t>
      </w:r>
      <w:r w:rsidR="00AF2475">
        <w:rPr>
          <w:rFonts w:ascii="Arial Narrow" w:hAnsi="Arial Narrow" w:cs="Arial"/>
          <w:sz w:val="22"/>
          <w:szCs w:val="22"/>
        </w:rPr>
        <w:t>and/or any wastes that will be generated</w:t>
      </w:r>
      <w:r w:rsidR="00342DB6">
        <w:rPr>
          <w:rFonts w:ascii="Arial Narrow" w:hAnsi="Arial Narrow" w:cs="Arial"/>
          <w:sz w:val="22"/>
          <w:szCs w:val="22"/>
        </w:rPr>
        <w:t>,</w:t>
      </w:r>
      <w:r w:rsidR="00F63A8F">
        <w:rPr>
          <w:rFonts w:ascii="Arial Narrow" w:hAnsi="Arial Narrow" w:cs="Arial"/>
          <w:sz w:val="22"/>
          <w:szCs w:val="22"/>
        </w:rPr>
        <w:t xml:space="preserve"> method of disposal, and</w:t>
      </w:r>
      <w:r w:rsidR="00342DB6">
        <w:rPr>
          <w:rFonts w:ascii="Arial Narrow" w:hAnsi="Arial Narrow" w:cs="Arial"/>
          <w:sz w:val="22"/>
          <w:szCs w:val="22"/>
        </w:rPr>
        <w:t xml:space="preserve"> </w:t>
      </w:r>
      <w:r w:rsidRPr="00F734B2" w:rsidR="009E4931">
        <w:rPr>
          <w:rFonts w:ascii="Arial Narrow" w:hAnsi="Arial Narrow" w:cs="Arial"/>
          <w:sz w:val="22"/>
          <w:szCs w:val="22"/>
        </w:rPr>
        <w:t>relevant quantities, volumes, or dimensions</w:t>
      </w:r>
      <w:r w:rsidR="00F63A8F">
        <w:rPr>
          <w:rFonts w:ascii="Arial Narrow" w:hAnsi="Arial Narrow" w:cs="Arial"/>
          <w:sz w:val="22"/>
          <w:szCs w:val="22"/>
        </w:rPr>
        <w:t>.</w:t>
      </w:r>
    </w:p>
    <w:tbl>
      <w:tblPr>
        <w:tblpPr w:leftFromText="180" w:rightFromText="180" w:vertAnchor="text" w:horzAnchor="margin" w:tblpX="-9" w:tblpY="132"/>
        <w:tblOverlap w:val="never"/>
        <w:tblW w:w="501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831"/>
      </w:tblGrid>
      <w:tr w:rsidRPr="00BA44EF" w:rsidR="00A85007" w:rsidTr="00AB002A" w14:paraId="704188CB" w14:textId="77777777">
        <w:trPr>
          <w:cantSplit/>
          <w:trHeight w:val="2240"/>
        </w:trPr>
        <w:tc>
          <w:tcPr>
            <w:tcW w:w="10831" w:type="dxa"/>
          </w:tcPr>
          <w:p w:rsidRPr="00BA44EF" w:rsidR="00145854" w:rsidP="00AC047E" w:rsidRDefault="00145854" w14:paraId="528FC33B" w14:textId="032BB19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bookmarkStart w:name="_Hlk184122333" w:id="3"/>
            <w:bookmarkEnd w:id="2"/>
          </w:p>
        </w:tc>
      </w:tr>
      <w:bookmarkEnd w:id="3"/>
    </w:tbl>
    <w:p w:rsidR="000E51A1" w:rsidP="00AC047E" w:rsidRDefault="000E51A1" w14:paraId="38473E29" w14:textId="77777777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</w:p>
    <w:p w:rsidR="00093929" w:rsidP="00AC047E" w:rsidRDefault="00093929" w14:paraId="37484FD4" w14:textId="77777777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</w:p>
    <w:p w:rsidRPr="00E65507" w:rsidR="00E329CA" w:rsidP="00AC047E" w:rsidRDefault="00E329CA" w14:paraId="4FCF872A" w14:textId="08B58F4D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  <w:r w:rsidRPr="00E65507">
        <w:rPr>
          <w:rFonts w:ascii="Arial Narrow" w:hAnsi="Arial Narrow" w:cs="Arial"/>
          <w:b/>
          <w:bCs/>
          <w:sz w:val="24"/>
          <w:szCs w:val="24"/>
        </w:rPr>
        <w:t>SECTION D. ENVIRONMENTAL CONTROLS</w:t>
      </w:r>
    </w:p>
    <w:p w:rsidR="00F66252" w:rsidP="00617344" w:rsidRDefault="00F734B2" w14:paraId="63ECBD8A" w14:textId="5B0D6997">
      <w:pPr>
        <w:spacing w:after="120" w:line="276" w:lineRule="auto"/>
        <w:rPr>
          <w:rFonts w:ascii="Arial Narrow" w:hAnsi="Arial Narrow"/>
          <w:b/>
          <w:bCs/>
          <w:sz w:val="22"/>
          <w:szCs w:val="22"/>
        </w:rPr>
      </w:pPr>
      <w:r w:rsidRPr="00F734B2">
        <w:rPr>
          <w:rFonts w:ascii="Arial Narrow" w:hAnsi="Arial Narrow" w:cs="Arial"/>
          <w:sz w:val="22"/>
          <w:szCs w:val="22"/>
        </w:rPr>
        <w:t xml:space="preserve">Indicate </w:t>
      </w:r>
      <w:r w:rsidR="00084AA0">
        <w:rPr>
          <w:rFonts w:ascii="Arial Narrow" w:hAnsi="Arial Narrow" w:cs="Arial"/>
          <w:sz w:val="22"/>
          <w:szCs w:val="22"/>
        </w:rPr>
        <w:t xml:space="preserve">the controls that the project will implement to comply with environmental requirements and minimize impacts to the aspects </w:t>
      </w:r>
      <w:r w:rsidR="00836F7A">
        <w:rPr>
          <w:rFonts w:ascii="Arial Narrow" w:hAnsi="Arial Narrow" w:cs="Arial"/>
          <w:sz w:val="22"/>
          <w:szCs w:val="22"/>
        </w:rPr>
        <w:t>identified</w:t>
      </w:r>
      <w:r w:rsidR="00746568">
        <w:rPr>
          <w:rFonts w:ascii="Arial Narrow" w:hAnsi="Arial Narrow" w:cs="Arial"/>
          <w:sz w:val="22"/>
          <w:szCs w:val="22"/>
        </w:rPr>
        <w:t xml:space="preserve"> in Section C.</w:t>
      </w:r>
      <w:r w:rsidR="00EA03B4">
        <w:rPr>
          <w:rFonts w:ascii="Arial Narrow" w:hAnsi="Arial Narrow" w:cs="Arial"/>
          <w:sz w:val="22"/>
          <w:szCs w:val="22"/>
        </w:rPr>
        <w:t xml:space="preserve"> </w:t>
      </w:r>
      <w:r w:rsidRPr="004D08EC" w:rsidR="008356A2">
        <w:rPr>
          <w:rFonts w:ascii="Arial Narrow" w:hAnsi="Arial Narrow" w:cs="Arial"/>
          <w:b/>
          <w:bCs/>
          <w:sz w:val="22"/>
          <w:szCs w:val="22"/>
        </w:rPr>
        <w:t>The</w:t>
      </w:r>
      <w:r w:rsidRPr="004D08EC" w:rsidR="00EA03B4">
        <w:rPr>
          <w:rFonts w:ascii="Arial Narrow" w:hAnsi="Arial Narrow" w:cs="Arial"/>
          <w:b/>
          <w:bCs/>
          <w:sz w:val="22"/>
          <w:szCs w:val="22"/>
        </w:rPr>
        <w:t xml:space="preserve"> SLAC NEPA </w:t>
      </w:r>
      <w:r w:rsidRPr="004D08EC" w:rsidR="002C334A">
        <w:rPr>
          <w:rFonts w:ascii="Arial Narrow" w:hAnsi="Arial Narrow" w:cs="Arial"/>
          <w:b/>
          <w:bCs/>
          <w:sz w:val="22"/>
          <w:szCs w:val="22"/>
        </w:rPr>
        <w:t xml:space="preserve">PM </w:t>
      </w:r>
      <w:r w:rsidRPr="004D08EC" w:rsidR="00BC0643">
        <w:rPr>
          <w:rFonts w:ascii="Arial Narrow" w:hAnsi="Arial Narrow" w:cs="Arial"/>
          <w:b/>
          <w:bCs/>
          <w:sz w:val="22"/>
          <w:szCs w:val="22"/>
        </w:rPr>
        <w:t xml:space="preserve">may </w:t>
      </w:r>
      <w:r w:rsidRPr="004D08EC" w:rsidR="00B06198">
        <w:rPr>
          <w:rFonts w:ascii="Arial Narrow" w:hAnsi="Arial Narrow" w:cs="Arial"/>
          <w:b/>
          <w:bCs/>
          <w:sz w:val="22"/>
          <w:szCs w:val="22"/>
        </w:rPr>
        <w:t>add additional</w:t>
      </w:r>
      <w:r w:rsidRPr="004D08EC" w:rsidR="008C540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D08EC" w:rsidR="00836F7A">
        <w:rPr>
          <w:rFonts w:ascii="Arial Narrow" w:hAnsi="Arial Narrow" w:cs="Arial"/>
          <w:b/>
          <w:bCs/>
          <w:sz w:val="22"/>
          <w:szCs w:val="22"/>
        </w:rPr>
        <w:t>controls</w:t>
      </w:r>
      <w:r w:rsidRPr="004D08EC" w:rsidR="008C540F">
        <w:rPr>
          <w:rFonts w:ascii="Arial Narrow" w:hAnsi="Arial Narrow" w:cs="Arial"/>
          <w:b/>
          <w:bCs/>
          <w:sz w:val="22"/>
          <w:szCs w:val="22"/>
        </w:rPr>
        <w:t xml:space="preserve"> to those indicated by the project</w:t>
      </w:r>
      <w:r w:rsidR="008356A2">
        <w:rPr>
          <w:rFonts w:ascii="Arial Narrow" w:hAnsi="Arial Narrow" w:cs="Arial"/>
          <w:sz w:val="22"/>
          <w:szCs w:val="22"/>
        </w:rPr>
        <w:t>.</w:t>
      </w:r>
      <w:r w:rsidR="00457FD6">
        <w:rPr>
          <w:rFonts w:ascii="Arial Narrow" w:hAnsi="Arial Narrow" w:cs="Arial"/>
          <w:sz w:val="22"/>
          <w:szCs w:val="22"/>
        </w:rPr>
        <w:t xml:space="preserve"> Projects should </w:t>
      </w:r>
      <w:r w:rsidR="000F5B89">
        <w:rPr>
          <w:rFonts w:ascii="Arial Narrow" w:hAnsi="Arial Narrow" w:cs="Arial"/>
          <w:sz w:val="22"/>
          <w:szCs w:val="22"/>
        </w:rPr>
        <w:t>contact</w:t>
      </w:r>
      <w:r w:rsidR="00457FD6">
        <w:rPr>
          <w:rFonts w:ascii="Arial Narrow" w:hAnsi="Arial Narrow" w:cs="Arial"/>
          <w:sz w:val="22"/>
          <w:szCs w:val="22"/>
        </w:rPr>
        <w:t xml:space="preserve"> </w:t>
      </w:r>
      <w:r w:rsidR="000F5B89">
        <w:rPr>
          <w:rFonts w:ascii="Arial Narrow" w:hAnsi="Arial Narrow" w:cs="Arial"/>
          <w:sz w:val="22"/>
          <w:szCs w:val="22"/>
        </w:rPr>
        <w:t xml:space="preserve">their ES&amp;H Coordinator and/or the SLAC NEPA PM </w:t>
      </w:r>
      <w:r w:rsidR="00B527E1">
        <w:rPr>
          <w:rFonts w:ascii="Arial Narrow" w:hAnsi="Arial Narrow" w:cs="Arial"/>
          <w:sz w:val="22"/>
          <w:szCs w:val="22"/>
        </w:rPr>
        <w:t xml:space="preserve">for questions on </w:t>
      </w:r>
      <w:r w:rsidR="003B0756">
        <w:rPr>
          <w:rFonts w:ascii="Arial Narrow" w:hAnsi="Arial Narrow" w:cs="Arial"/>
          <w:sz w:val="22"/>
          <w:szCs w:val="22"/>
        </w:rPr>
        <w:t>implementation.</w:t>
      </w:r>
      <w:r w:rsidRPr="009E5620" w:rsidR="009E5620">
        <w:rPr>
          <w:rFonts w:ascii="Arial Narrow" w:hAnsi="Arial Narrow" w:cs="Arial"/>
          <w:sz w:val="22"/>
          <w:szCs w:val="22"/>
        </w:rPr>
        <w:t xml:space="preserve"> </w:t>
      </w:r>
      <w:r w:rsidRPr="00A63DEE" w:rsidR="009E5620">
        <w:rPr>
          <w:rFonts w:ascii="Arial Narrow" w:hAnsi="Arial Narrow"/>
          <w:sz w:val="22"/>
          <w:szCs w:val="22"/>
        </w:rPr>
        <w:t>This does not capture controls that may be required under other ES&amp;H programs or policies</w:t>
      </w:r>
      <w:r w:rsidRPr="00A63DEE" w:rsidR="008C6563">
        <w:rPr>
          <w:rFonts w:ascii="Arial Narrow" w:hAnsi="Arial Narrow"/>
          <w:sz w:val="22"/>
          <w:szCs w:val="22"/>
        </w:rPr>
        <w:t xml:space="preserve"> (see </w:t>
      </w:r>
      <w:r w:rsidRPr="00A63DEE" w:rsidR="009A1A48">
        <w:rPr>
          <w:rFonts w:ascii="Arial Narrow" w:hAnsi="Arial Narrow"/>
          <w:sz w:val="22"/>
          <w:szCs w:val="22"/>
        </w:rPr>
        <w:t>SLAC</w:t>
      </w:r>
      <w:r w:rsidRPr="00A63DEE" w:rsidR="00402656">
        <w:rPr>
          <w:rFonts w:ascii="Arial Narrow" w:hAnsi="Arial Narrow"/>
          <w:sz w:val="22"/>
          <w:szCs w:val="22"/>
        </w:rPr>
        <w:t>’s</w:t>
      </w:r>
      <w:r w:rsidRPr="00A63DEE" w:rsidR="009A1A48">
        <w:rPr>
          <w:rFonts w:ascii="Arial Narrow" w:hAnsi="Arial Narrow"/>
          <w:sz w:val="22"/>
          <w:szCs w:val="22"/>
        </w:rPr>
        <w:t xml:space="preserve"> </w:t>
      </w:r>
      <w:hyperlink w:history="1" r:id="rId23">
        <w:r w:rsidRPr="00A63DEE" w:rsidR="008C6563">
          <w:rPr>
            <w:rStyle w:val="Hyperlink"/>
            <w:rFonts w:ascii="Arial Narrow" w:hAnsi="Arial Narrow"/>
            <w:sz w:val="22"/>
            <w:szCs w:val="22"/>
          </w:rPr>
          <w:t>ES&amp;H Manual</w:t>
        </w:r>
      </w:hyperlink>
      <w:r w:rsidRPr="00A63DEE" w:rsidR="008C6563">
        <w:rPr>
          <w:rFonts w:ascii="Arial Narrow" w:hAnsi="Arial Narrow"/>
          <w:sz w:val="22"/>
          <w:szCs w:val="22"/>
        </w:rPr>
        <w:t>)</w:t>
      </w:r>
      <w:r w:rsidRPr="00A63DEE" w:rsidR="00F66252">
        <w:rPr>
          <w:rFonts w:ascii="Arial Narrow" w:hAnsi="Arial Narrow"/>
          <w:sz w:val="22"/>
          <w:szCs w:val="22"/>
        </w:rPr>
        <w:t>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35"/>
        <w:gridCol w:w="10350"/>
      </w:tblGrid>
      <w:tr w:rsidRPr="00DC27B9" w:rsidR="007563F6" w:rsidTr="004C3745" w14:paraId="51FE7E24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-198715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7563F6" w:rsidP="004C3745" w:rsidRDefault="004C3745" w14:paraId="74DEE5E9" w14:textId="27B8A351">
                <w:pPr>
                  <w:spacing w:after="120"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Pr="00DC27B9" w:rsidR="007563F6" w:rsidP="002C334A" w:rsidRDefault="007563F6" w14:paraId="26271448" w14:textId="10E227C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Contact SLAC’s Air Quality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prior to purchase or rental </w:t>
            </w:r>
            <w:r w:rsidR="00C9281A">
              <w:rPr>
                <w:rFonts w:ascii="Arial Narrow" w:hAnsi="Arial Narrow" w:cs="Arial"/>
                <w:sz w:val="21"/>
                <w:szCs w:val="21"/>
              </w:rPr>
              <w:t xml:space="preserve">of generator(s) </w:t>
            </w:r>
            <w:r w:rsidR="00056155">
              <w:rPr>
                <w:rFonts w:ascii="Arial Narrow" w:hAnsi="Arial Narrow" w:cs="Arial"/>
                <w:sz w:val="21"/>
                <w:szCs w:val="21"/>
              </w:rPr>
              <w:t>larger than</w:t>
            </w:r>
            <w:r w:rsidR="00C9281A">
              <w:rPr>
                <w:rFonts w:ascii="Arial Narrow" w:hAnsi="Arial Narrow" w:cs="Arial"/>
                <w:sz w:val="21"/>
                <w:szCs w:val="21"/>
              </w:rPr>
              <w:t xml:space="preserve"> 50 </w:t>
            </w:r>
            <w:r w:rsidR="00056155">
              <w:rPr>
                <w:rFonts w:ascii="Arial Narrow" w:hAnsi="Arial Narrow" w:cs="Arial"/>
                <w:sz w:val="21"/>
                <w:szCs w:val="21"/>
              </w:rPr>
              <w:t>HP</w:t>
            </w:r>
            <w:r w:rsidR="00C9281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to </w:t>
            </w:r>
            <w:r w:rsidR="00A475C2">
              <w:rPr>
                <w:rFonts w:ascii="Arial Narrow" w:hAnsi="Arial Narrow" w:cs="Arial"/>
                <w:sz w:val="21"/>
                <w:szCs w:val="21"/>
              </w:rPr>
              <w:t>verify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compliance with California Air Resources Board (CARB) and/or Bay Area Air Quality Management District (BAAQMD) requirements</w:t>
            </w:r>
          </w:p>
        </w:tc>
      </w:tr>
      <w:tr w:rsidRPr="00DC27B9" w:rsidR="007563F6" w:rsidTr="004C3745" w14:paraId="5B11CFE7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-69723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7563F6" w:rsidP="004C3745" w:rsidRDefault="005F0977" w14:paraId="2B3A01FF" w14:textId="5987BC38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Pr="00DC27B9" w:rsidR="007563F6" w:rsidP="004835A2" w:rsidRDefault="007563F6" w14:paraId="6B6B6216" w14:textId="5013E7C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Contact SLAC’s Spill Prevention, Control, and Countermeasures </w:t>
            </w:r>
            <w:r w:rsidR="004C54BC">
              <w:rPr>
                <w:rFonts w:ascii="Arial Narrow" w:hAnsi="Arial Narrow" w:cs="Arial"/>
                <w:sz w:val="21"/>
                <w:szCs w:val="21"/>
              </w:rPr>
              <w:t xml:space="preserve">(SPCC)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 w:rsidR="004C54BC">
              <w:rPr>
                <w:rFonts w:ascii="Arial Narrow" w:hAnsi="Arial Narrow" w:cs="Arial"/>
                <w:sz w:val="21"/>
                <w:szCs w:val="21"/>
              </w:rPr>
              <w:t xml:space="preserve"> prior to purchase or installation of oil-filled equipment</w:t>
            </w:r>
            <w:r w:rsidR="00A254B5">
              <w:rPr>
                <w:rFonts w:ascii="Arial Narrow" w:hAnsi="Arial Narrow" w:cs="Arial"/>
                <w:sz w:val="21"/>
                <w:szCs w:val="21"/>
              </w:rPr>
              <w:t xml:space="preserve"> or </w:t>
            </w:r>
            <w:r w:rsidR="00023925">
              <w:rPr>
                <w:rFonts w:ascii="Arial Narrow" w:hAnsi="Arial Narrow" w:cs="Arial"/>
                <w:sz w:val="21"/>
                <w:szCs w:val="21"/>
              </w:rPr>
              <w:t xml:space="preserve">storage of oil </w:t>
            </w:r>
            <w:r w:rsidR="00A254B5">
              <w:rPr>
                <w:rFonts w:ascii="Arial Narrow" w:hAnsi="Arial Narrow" w:cs="Arial"/>
                <w:sz w:val="21"/>
                <w:szCs w:val="21"/>
              </w:rPr>
              <w:t>in quantities of</w:t>
            </w:r>
            <w:r w:rsidR="00023925">
              <w:rPr>
                <w:rFonts w:ascii="Arial Narrow" w:hAnsi="Arial Narrow" w:cs="Arial"/>
                <w:sz w:val="21"/>
                <w:szCs w:val="21"/>
              </w:rPr>
              <w:t xml:space="preserve"> 55 gallons</w:t>
            </w:r>
            <w:r w:rsidR="00622FED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A254B5">
              <w:rPr>
                <w:rFonts w:ascii="Arial Narrow" w:hAnsi="Arial Narrow" w:cs="Arial"/>
                <w:sz w:val="21"/>
                <w:szCs w:val="21"/>
              </w:rPr>
              <w:t xml:space="preserve">or greater </w:t>
            </w:r>
            <w:r w:rsidR="00622FED">
              <w:rPr>
                <w:rFonts w:ascii="Arial Narrow" w:hAnsi="Arial Narrow" w:cs="Arial"/>
                <w:sz w:val="21"/>
                <w:szCs w:val="21"/>
              </w:rPr>
              <w:t xml:space="preserve">to </w:t>
            </w:r>
            <w:r w:rsidR="00C750BB">
              <w:rPr>
                <w:rFonts w:ascii="Arial Narrow" w:hAnsi="Arial Narrow" w:cs="Arial"/>
                <w:sz w:val="21"/>
                <w:szCs w:val="21"/>
              </w:rPr>
              <w:t xml:space="preserve">ensure compliance </w:t>
            </w:r>
            <w:r w:rsidR="004C54BC">
              <w:rPr>
                <w:rFonts w:ascii="Arial Narrow" w:hAnsi="Arial Narrow" w:cs="Arial"/>
                <w:sz w:val="21"/>
                <w:szCs w:val="21"/>
              </w:rPr>
              <w:t>with SLAC’s SPCC Plan</w:t>
            </w:r>
          </w:p>
        </w:tc>
      </w:tr>
      <w:tr w:rsidRPr="00DC27B9" w:rsidR="007563F6" w:rsidTr="004C3745" w14:paraId="75649D30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180203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7563F6" w:rsidP="004C3745" w:rsidRDefault="00AA731F" w14:paraId="5561B8FE" w14:textId="7B81066F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 w:rsidRPr="00AA731F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F0500A" w:rsidP="004835A2" w:rsidRDefault="0012457E" w14:paraId="283F1FB9" w14:textId="5CE3954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Obtain an </w:t>
            </w:r>
            <w:hyperlink w:history="1" r:id="rId24">
              <w:r w:rsidRPr="008734A9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Excavation Permit</w:t>
              </w:r>
            </w:hyperlink>
            <w:r>
              <w:rPr>
                <w:rFonts w:ascii="Arial Narrow" w:hAnsi="Arial Narrow" w:cs="Arial"/>
                <w:sz w:val="21"/>
                <w:szCs w:val="21"/>
              </w:rPr>
              <w:t xml:space="preserve"> from SLAC’s Excavation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 w:rsidR="007D7987">
              <w:rPr>
                <w:rFonts w:ascii="Arial Narrow" w:hAnsi="Arial Narrow" w:cs="Arial"/>
                <w:sz w:val="21"/>
                <w:szCs w:val="21"/>
              </w:rPr>
              <w:t xml:space="preserve"> and conduct activities in accordance with permit conditions</w:t>
            </w:r>
            <w:r w:rsidR="00F0500A">
              <w:rPr>
                <w:rFonts w:ascii="Arial Narrow" w:hAnsi="Arial Narrow" w:cs="Arial"/>
                <w:sz w:val="21"/>
                <w:szCs w:val="21"/>
              </w:rPr>
              <w:t>*</w:t>
            </w:r>
          </w:p>
          <w:p w:rsidRPr="00DC27B9" w:rsidR="007563F6" w:rsidP="004835A2" w:rsidRDefault="00F0500A" w14:paraId="2102CD94" w14:textId="4B321AD7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*</w:t>
            </w:r>
            <w:r w:rsidRPr="007118BD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Required </w:t>
            </w:r>
            <w:r w:rsidRPr="007118BD" w:rsidR="0017020A">
              <w:rPr>
                <w:rFonts w:ascii="Arial Narrow" w:hAnsi="Arial Narrow" w:cs="Arial"/>
                <w:i/>
                <w:iCs/>
                <w:sz w:val="21"/>
                <w:szCs w:val="21"/>
              </w:rPr>
              <w:t>if an</w:t>
            </w:r>
            <w:r w:rsidRPr="007118BD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excavation</w:t>
            </w:r>
            <w:r w:rsidRPr="007118BD" w:rsidR="0092716E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</w:t>
            </w:r>
            <w:r w:rsidRPr="007118BD" w:rsidR="00B27BF2">
              <w:rPr>
                <w:rFonts w:ascii="Arial Narrow" w:hAnsi="Arial Narrow" w:cs="Arial"/>
                <w:i/>
                <w:iCs/>
                <w:sz w:val="21"/>
                <w:szCs w:val="21"/>
              </w:rPr>
              <w:t>will have a depth of one foot or more</w:t>
            </w:r>
            <w:r w:rsidRPr="007118BD" w:rsidR="00457FD6">
              <w:rPr>
                <w:rFonts w:ascii="Arial Narrow" w:hAnsi="Arial Narrow" w:cs="Arial"/>
                <w:i/>
                <w:iCs/>
                <w:sz w:val="21"/>
                <w:szCs w:val="21"/>
              </w:rPr>
              <w:t>; if power tools will be used; if utilities are present; if soil will be disturbed as a result of asphalt and/or concrete removal; or if any hazardous condition is likely to be encountere</w:t>
            </w:r>
            <w:r w:rsidR="009A0BF9">
              <w:rPr>
                <w:rFonts w:ascii="Arial Narrow" w:hAnsi="Arial Narrow" w:cs="Arial"/>
                <w:i/>
                <w:iCs/>
                <w:sz w:val="21"/>
                <w:szCs w:val="21"/>
              </w:rPr>
              <w:t>d</w:t>
            </w:r>
            <w:r w:rsidR="009A1A4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(see ES&amp;H Manual Chapter 11</w:t>
            </w:r>
            <w:r w:rsidR="001D19E6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: </w:t>
            </w:r>
            <w:hyperlink w:history="1" r:id="rId25">
              <w:r w:rsidRPr="001D19E6" w:rsidR="009A1A48">
                <w:rPr>
                  <w:rStyle w:val="Hyperlink"/>
                  <w:rFonts w:ascii="Arial Narrow" w:hAnsi="Arial Narrow" w:cs="Arial"/>
                  <w:i/>
                  <w:iCs/>
                  <w:sz w:val="21"/>
                  <w:szCs w:val="21"/>
                </w:rPr>
                <w:t>Excavation Safety</w:t>
              </w:r>
            </w:hyperlink>
            <w:r w:rsidR="009A1A48">
              <w:rPr>
                <w:rFonts w:ascii="Arial Narrow" w:hAnsi="Arial Narrow" w:cs="Arial"/>
                <w:i/>
                <w:iCs/>
                <w:sz w:val="21"/>
                <w:szCs w:val="21"/>
              </w:rPr>
              <w:t>)</w:t>
            </w:r>
          </w:p>
        </w:tc>
      </w:tr>
      <w:tr w:rsidRPr="00DC27B9" w:rsidR="007563F6" w:rsidTr="004C3745" w14:paraId="1329A7BC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-90599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7563F6" w:rsidP="004C3745" w:rsidRDefault="005F0977" w14:paraId="2FEF2AD5" w14:textId="7AFEE509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Pr="00DC27B9" w:rsidR="007563F6" w:rsidP="004835A2" w:rsidRDefault="000053ED" w14:paraId="054AF28B" w14:textId="33E6BDA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Coordinate management, relocation, and/or disposal of soil with SLAC’s Excavation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 w:rsidR="007E4572">
              <w:rPr>
                <w:rFonts w:ascii="Arial Narrow" w:hAnsi="Arial Narrow" w:cs="Arial"/>
                <w:sz w:val="21"/>
                <w:szCs w:val="21"/>
              </w:rPr>
              <w:t xml:space="preserve"> and SLAC Facilities and Operations (F&amp;O)</w:t>
            </w:r>
          </w:p>
        </w:tc>
      </w:tr>
      <w:tr w:rsidRPr="00DC27B9" w:rsidR="007563F6" w:rsidTr="004C3745" w14:paraId="16A4AE51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66028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7563F6" w:rsidP="004C3745" w:rsidRDefault="005F0977" w14:paraId="40148993" w14:textId="684CFD87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Pr="00DC27B9" w:rsidR="007563F6" w:rsidP="004835A2" w:rsidRDefault="007D1721" w14:paraId="6EEEA1AB" w14:textId="68347AC6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Contact SLAC’s Industrial Wastewater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DB0607">
              <w:rPr>
                <w:rFonts w:ascii="Arial Narrow" w:hAnsi="Arial Narrow" w:cs="Arial"/>
                <w:sz w:val="21"/>
                <w:szCs w:val="21"/>
              </w:rPr>
              <w:t>prior to discharges to the sanitary sewer system</w:t>
            </w:r>
            <w:r w:rsidR="00090FAF">
              <w:rPr>
                <w:rFonts w:ascii="Arial Narrow" w:hAnsi="Arial Narrow" w:cs="Arial"/>
                <w:sz w:val="21"/>
                <w:szCs w:val="21"/>
              </w:rPr>
              <w:t xml:space="preserve"> to ensure compliance with SLAC’s Industrial Wastewater permit</w:t>
            </w:r>
          </w:p>
        </w:tc>
      </w:tr>
      <w:tr w:rsidRPr="00DC27B9" w:rsidR="0097299F" w:rsidTr="004C3745" w14:paraId="6CA295B9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-153903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97299F" w:rsidP="004C3745" w:rsidRDefault="005F0977" w14:paraId="42A19C46" w14:textId="1261B6F8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97299F" w:rsidP="004835A2" w:rsidRDefault="0097299F" w14:paraId="4CF4F688" w14:textId="5495A67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Chemical waste will be collected in </w:t>
            </w:r>
            <w:r w:rsidR="00CE2FD1">
              <w:rPr>
                <w:rFonts w:ascii="Arial Narrow" w:hAnsi="Arial Narrow" w:cs="Arial"/>
                <w:sz w:val="21"/>
                <w:szCs w:val="21"/>
              </w:rPr>
              <w:t>designated waste bins for disposal through SLAC Waste Management</w:t>
            </w:r>
          </w:p>
        </w:tc>
      </w:tr>
      <w:tr w:rsidRPr="00DC27B9" w:rsidR="005F2C49" w:rsidTr="004C3745" w14:paraId="114BA6B9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194811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="005F2C49" w:rsidP="004C3745" w:rsidRDefault="005F2C49" w14:paraId="7F295140" w14:textId="17FE2A08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Pr="00571A37" w:rsidR="005F2C49" w:rsidP="004835A2" w:rsidRDefault="004C3745" w14:paraId="6F1EF28B" w14:textId="057C9D38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Ensure chemicals are not disposed of in sinks without prior approval </w:t>
            </w:r>
            <w:r w:rsidR="00B32A5E">
              <w:rPr>
                <w:rFonts w:ascii="Arial Narrow" w:hAnsi="Arial Narrow" w:cs="Arial"/>
                <w:sz w:val="21"/>
                <w:szCs w:val="21"/>
              </w:rPr>
              <w:t>through SLAC’s Sink Disposal Program, in accordance SLAC’s Industrial Wastewater permit</w:t>
            </w:r>
            <w:r w:rsidR="009A1A48">
              <w:rPr>
                <w:rFonts w:ascii="Arial Narrow" w:hAnsi="Arial Narrow" w:cs="Arial"/>
                <w:sz w:val="21"/>
                <w:szCs w:val="21"/>
              </w:rPr>
              <w:t xml:space="preserve"> (see ES&amp;H Manual Chapter </w:t>
            </w:r>
            <w:r w:rsidRPr="009A1A48" w:rsidR="009A1A48">
              <w:rPr>
                <w:rFonts w:ascii="Arial Narrow" w:hAnsi="Arial Narrow" w:cs="Arial"/>
                <w:sz w:val="21"/>
                <w:szCs w:val="21"/>
              </w:rPr>
              <w:t>58</w:t>
            </w:r>
            <w:r w:rsidR="007A0D40">
              <w:rPr>
                <w:rFonts w:ascii="Arial Narrow" w:hAnsi="Arial Narrow" w:cs="Arial"/>
                <w:sz w:val="21"/>
                <w:szCs w:val="21"/>
              </w:rPr>
              <w:t>:</w:t>
            </w:r>
            <w:r w:rsidRPr="009A1A48" w:rsidR="009A1A48">
              <w:rPr>
                <w:rFonts w:ascii="Arial Narrow" w:hAnsi="Arial Narrow" w:cs="Arial"/>
                <w:sz w:val="21"/>
                <w:szCs w:val="21"/>
              </w:rPr>
              <w:t xml:space="preserve"> Laboratory Safety</w:t>
            </w:r>
            <w:r w:rsidR="007A0D40">
              <w:rPr>
                <w:rFonts w:ascii="Arial Narrow" w:hAnsi="Arial Narrow" w:cs="Arial"/>
                <w:sz w:val="21"/>
                <w:szCs w:val="21"/>
              </w:rPr>
              <w:t xml:space="preserve"> –</w:t>
            </w:r>
            <w:r w:rsidRPr="009A1A48" w:rsidR="009A1A48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hyperlink w:history="1" r:id="rId26">
              <w:r w:rsidRPr="00AD6BDB" w:rsidR="009A1A48">
                <w:rPr>
                  <w:rStyle w:val="Hyperlink"/>
                  <w:rFonts w:ascii="Arial Narrow" w:hAnsi="Arial Narrow" w:cs="Arial"/>
                  <w:i/>
                  <w:iCs/>
                  <w:sz w:val="21"/>
                  <w:szCs w:val="21"/>
                </w:rPr>
                <w:t>Non-Hazardous Waste Sink Disposal Procedure</w:t>
              </w:r>
            </w:hyperlink>
            <w:r w:rsidR="00571A37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</w:tr>
      <w:tr w:rsidRPr="00DC27B9" w:rsidR="00981D26" w:rsidTr="004C3745" w14:paraId="7C9934F6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112211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981D26" w:rsidP="004C3745" w:rsidRDefault="005F0977" w14:paraId="31AFB16A" w14:textId="6F7ADCD1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981D26" w:rsidP="004835A2" w:rsidRDefault="00981D26" w14:paraId="3C35F232" w14:textId="18A82C49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Chemicals will be stored</w:t>
            </w:r>
            <w:r w:rsidR="00FA463A">
              <w:rPr>
                <w:rFonts w:ascii="Arial Narrow" w:hAnsi="Arial Narrow" w:cs="Arial"/>
                <w:sz w:val="21"/>
                <w:szCs w:val="21"/>
              </w:rPr>
              <w:t xml:space="preserve"> in accordance with ES&amp;H policy when not in use to prevent spills</w:t>
            </w:r>
            <w:r w:rsidR="00B67A2C">
              <w:rPr>
                <w:rFonts w:ascii="Arial Narrow" w:hAnsi="Arial Narrow" w:cs="Arial"/>
                <w:sz w:val="21"/>
                <w:szCs w:val="21"/>
              </w:rPr>
              <w:t xml:space="preserve"> or accidental release</w:t>
            </w:r>
            <w:r w:rsidR="00571A37">
              <w:rPr>
                <w:rFonts w:ascii="Arial Narrow" w:hAnsi="Arial Narrow" w:cs="Arial"/>
                <w:sz w:val="21"/>
                <w:szCs w:val="21"/>
              </w:rPr>
              <w:t xml:space="preserve"> (see</w:t>
            </w:r>
            <w:r w:rsidR="007A0D40">
              <w:rPr>
                <w:rFonts w:ascii="Arial Narrow" w:hAnsi="Arial Narrow" w:cs="Arial"/>
                <w:sz w:val="21"/>
                <w:szCs w:val="21"/>
              </w:rPr>
              <w:t xml:space="preserve"> ES&amp;H Manual Chapter 53: </w:t>
            </w:r>
            <w:hyperlink w:history="1" r:id="rId27">
              <w:r w:rsidRPr="00BE2D83" w:rsidR="00EC5DF1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Chemical Safety</w:t>
              </w:r>
            </w:hyperlink>
            <w:r w:rsidR="00EC5DF1">
              <w:rPr>
                <w:rFonts w:ascii="Arial Narrow" w:hAnsi="Arial Narrow" w:cs="Arial"/>
                <w:sz w:val="21"/>
                <w:szCs w:val="21"/>
              </w:rPr>
              <w:t xml:space="preserve"> and</w:t>
            </w:r>
            <w:r w:rsidR="007A0D40">
              <w:rPr>
                <w:rFonts w:ascii="Arial Narrow" w:hAnsi="Arial Narrow" w:cs="Arial"/>
                <w:sz w:val="21"/>
                <w:szCs w:val="21"/>
              </w:rPr>
              <w:t xml:space="preserve"> Chapter 58:</w:t>
            </w:r>
            <w:hyperlink w:history="1" r:id="rId28">
              <w:r w:rsidR="007A0D40">
                <w:rPr>
                  <w:rFonts w:ascii="Arial Narrow" w:hAnsi="Arial Narrow" w:cs="Arial"/>
                  <w:sz w:val="21"/>
                  <w:szCs w:val="21"/>
                </w:rPr>
                <w:t xml:space="preserve"> </w:t>
              </w:r>
              <w:r w:rsidRPr="002C2900" w:rsidR="00EC5DF1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Laboratory Safety</w:t>
              </w:r>
            </w:hyperlink>
            <w:r w:rsidR="007A0D40">
              <w:rPr>
                <w:rFonts w:ascii="Arial Narrow" w:hAnsi="Arial Narrow" w:cs="Arial"/>
                <w:sz w:val="21"/>
                <w:szCs w:val="21"/>
              </w:rPr>
              <w:t>)</w:t>
            </w:r>
          </w:p>
        </w:tc>
      </w:tr>
      <w:tr w:rsidRPr="00DC27B9" w:rsidR="00613116" w:rsidTr="004C3745" w14:paraId="2D396371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213821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613116" w:rsidP="004C3745" w:rsidRDefault="005F0977" w14:paraId="5FE97996" w14:textId="3004BC61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613116" w:rsidP="004835A2" w:rsidRDefault="00A065E6" w14:paraId="1AEA6535" w14:textId="4A5F578D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Coordinate implementation of</w:t>
            </w:r>
            <w:r w:rsidR="00613116">
              <w:rPr>
                <w:rFonts w:ascii="Arial Narrow" w:hAnsi="Arial Narrow" w:cs="Arial"/>
                <w:sz w:val="21"/>
                <w:szCs w:val="21"/>
              </w:rPr>
              <w:t xml:space="preserve"> best management practices (BMPs) to protect storm drains </w:t>
            </w:r>
            <w:r w:rsidR="00A546C5">
              <w:rPr>
                <w:rFonts w:ascii="Arial Narrow" w:hAnsi="Arial Narrow" w:cs="Arial"/>
                <w:sz w:val="21"/>
                <w:szCs w:val="21"/>
              </w:rPr>
              <w:t>and</w:t>
            </w:r>
            <w:r w:rsidR="00D0399E">
              <w:rPr>
                <w:rFonts w:ascii="Arial Narrow" w:hAnsi="Arial Narrow" w:cs="Arial"/>
                <w:sz w:val="21"/>
                <w:szCs w:val="21"/>
              </w:rPr>
              <w:t xml:space="preserve"> drainages </w:t>
            </w:r>
            <w:r w:rsidR="00613116">
              <w:rPr>
                <w:rFonts w:ascii="Arial Narrow" w:hAnsi="Arial Narrow" w:cs="Arial"/>
                <w:sz w:val="21"/>
                <w:szCs w:val="21"/>
              </w:rPr>
              <w:t>during work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with SLAC’s Storm Water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 w:rsidR="009725BC">
              <w:rPr>
                <w:rFonts w:ascii="Arial Narrow" w:hAnsi="Arial Narrow" w:cs="Arial"/>
                <w:sz w:val="21"/>
                <w:szCs w:val="21"/>
              </w:rPr>
              <w:t xml:space="preserve"> in accordance with SLAC’s site-wide </w:t>
            </w:r>
            <w:hyperlink w:history="1" r:id="rId29">
              <w:r w:rsidRPr="00201C9D" w:rsidR="009725BC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Storm Water Pollution Prevention Plan (SWPPP)</w:t>
              </w:r>
            </w:hyperlink>
          </w:p>
        </w:tc>
      </w:tr>
      <w:tr w:rsidRPr="00DC27B9" w:rsidR="007563F6" w:rsidTr="004C3745" w14:paraId="50F451C9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74207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7563F6" w:rsidP="004C3745" w:rsidRDefault="005F0977" w14:paraId="6C3444DF" w14:textId="79874610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141AC1" w:rsidP="004835A2" w:rsidRDefault="003453F5" w14:paraId="03ABC373" w14:textId="540A5D5D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Submit</w:t>
            </w:r>
            <w:r w:rsidR="00AC693F">
              <w:rPr>
                <w:rFonts w:ascii="Arial Narrow" w:hAnsi="Arial Narrow" w:cs="Arial"/>
                <w:sz w:val="21"/>
                <w:szCs w:val="21"/>
              </w:rPr>
              <w:t xml:space="preserve"> an </w:t>
            </w:r>
            <w:hyperlink w:history="1" r:id="rId30">
              <w:r w:rsidRPr="00782E29" w:rsidR="00AC693F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Erosion and Sedimentation Control Plan</w:t>
              </w:r>
            </w:hyperlink>
            <w:r w:rsidR="00AC693F">
              <w:rPr>
                <w:rFonts w:ascii="Arial Narrow" w:hAnsi="Arial Narrow" w:cs="Arial"/>
                <w:sz w:val="21"/>
                <w:szCs w:val="21"/>
              </w:rPr>
              <w:t xml:space="preserve"> for review and approval to SLAC’s Storm Water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 w:rsidR="009A44AC">
              <w:rPr>
                <w:rFonts w:ascii="Arial Narrow" w:hAnsi="Arial Narrow" w:cs="Arial"/>
                <w:sz w:val="21"/>
                <w:szCs w:val="21"/>
              </w:rPr>
              <w:t>*</w:t>
            </w:r>
          </w:p>
          <w:p w:rsidRPr="00141AC1" w:rsidR="007563F6" w:rsidP="004835A2" w:rsidRDefault="009A44AC" w14:paraId="2C4304B1" w14:textId="22929B96">
            <w:pPr>
              <w:spacing w:line="276" w:lineRule="auto"/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iCs/>
                <w:sz w:val="21"/>
                <w:szCs w:val="21"/>
              </w:rPr>
              <w:t>*</w:t>
            </w:r>
            <w:r w:rsidRPr="00141AC1" w:rsidR="00141AC1">
              <w:rPr>
                <w:rFonts w:ascii="Arial Narrow" w:hAnsi="Arial Narrow" w:cs="Arial"/>
                <w:i/>
                <w:iCs/>
                <w:sz w:val="21"/>
                <w:szCs w:val="21"/>
              </w:rPr>
              <w:t>R</w:t>
            </w:r>
            <w:r w:rsidRPr="00141AC1" w:rsidR="00C06B1D">
              <w:rPr>
                <w:rFonts w:ascii="Arial Narrow" w:hAnsi="Arial Narrow" w:cs="Arial"/>
                <w:i/>
                <w:iCs/>
                <w:sz w:val="21"/>
                <w:szCs w:val="21"/>
              </w:rPr>
              <w:t>equired for</w:t>
            </w:r>
            <w:r w:rsidRPr="00141AC1" w:rsidR="001F5684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ground-disturbing</w:t>
            </w:r>
            <w:r w:rsidRPr="00141AC1" w:rsidR="00C06B1D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project</w:t>
            </w:r>
            <w:r w:rsidRPr="00141AC1" w:rsidR="001F5684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s that </w:t>
            </w:r>
            <w:r w:rsidR="00BA08A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will </w:t>
            </w:r>
            <w:r w:rsidRPr="00141AC1" w:rsidR="001F5684">
              <w:rPr>
                <w:rFonts w:ascii="Arial Narrow" w:hAnsi="Arial Narrow" w:cs="Arial"/>
                <w:i/>
                <w:iCs/>
                <w:sz w:val="21"/>
                <w:szCs w:val="21"/>
              </w:rPr>
              <w:t>disturb less than 1 acre</w:t>
            </w:r>
            <w:r w:rsidRPr="00141AC1" w:rsidR="00C15C72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of soil</w:t>
            </w:r>
          </w:p>
        </w:tc>
      </w:tr>
      <w:tr w:rsidRPr="00DC27B9" w:rsidR="001F5684" w:rsidTr="004C3745" w14:paraId="067045DA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-151953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1F5684" w:rsidP="004C3745" w:rsidRDefault="005F0977" w14:paraId="38DA96BE" w14:textId="32D9D885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201152" w:rsidP="004835A2" w:rsidRDefault="000E5D1E" w14:paraId="4E49DF40" w14:textId="3B4B0D0D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Prepare</w:t>
            </w:r>
            <w:r w:rsidR="009D403E">
              <w:rPr>
                <w:rFonts w:ascii="Arial Narrow" w:hAnsi="Arial Narrow" w:cs="Arial"/>
                <w:sz w:val="21"/>
                <w:szCs w:val="21"/>
              </w:rPr>
              <w:t xml:space="preserve"> a</w:t>
            </w:r>
            <w:r w:rsidR="00544F63">
              <w:rPr>
                <w:rFonts w:ascii="Arial Narrow" w:hAnsi="Arial Narrow" w:cs="Arial"/>
                <w:sz w:val="21"/>
                <w:szCs w:val="21"/>
              </w:rPr>
              <w:t>n</w:t>
            </w:r>
            <w:r w:rsidR="009D403E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DC3C63">
              <w:rPr>
                <w:rFonts w:ascii="Arial Narrow" w:hAnsi="Arial Narrow" w:cs="Arial"/>
                <w:sz w:val="21"/>
                <w:szCs w:val="21"/>
              </w:rPr>
              <w:t>Energy Independence and Security Act</w:t>
            </w:r>
            <w:r w:rsidR="00606D59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DC3C63">
              <w:rPr>
                <w:rFonts w:ascii="Arial Narrow" w:hAnsi="Arial Narrow" w:cs="Arial"/>
                <w:sz w:val="21"/>
                <w:szCs w:val="21"/>
              </w:rPr>
              <w:t>(</w:t>
            </w:r>
            <w:r w:rsidR="00606D59">
              <w:rPr>
                <w:rFonts w:ascii="Arial Narrow" w:hAnsi="Arial Narrow" w:cs="Arial"/>
                <w:sz w:val="21"/>
                <w:szCs w:val="21"/>
              </w:rPr>
              <w:t>EISA</w:t>
            </w:r>
            <w:r w:rsidR="00DC3C63">
              <w:rPr>
                <w:rFonts w:ascii="Arial Narrow" w:hAnsi="Arial Narrow" w:cs="Arial"/>
                <w:sz w:val="21"/>
                <w:szCs w:val="21"/>
              </w:rPr>
              <w:t>)</w:t>
            </w:r>
            <w:r w:rsidR="004775A1">
              <w:rPr>
                <w:rFonts w:ascii="Arial Narrow" w:hAnsi="Arial Narrow" w:cs="Arial"/>
                <w:sz w:val="21"/>
                <w:szCs w:val="21"/>
              </w:rPr>
              <w:t xml:space="preserve"> Section</w:t>
            </w:r>
            <w:r w:rsidR="00606D59">
              <w:rPr>
                <w:rFonts w:ascii="Arial Narrow" w:hAnsi="Arial Narrow" w:cs="Arial"/>
                <w:sz w:val="21"/>
                <w:szCs w:val="21"/>
              </w:rPr>
              <w:t xml:space="preserve"> 438 </w:t>
            </w:r>
            <w:r>
              <w:rPr>
                <w:rFonts w:ascii="Arial Narrow" w:hAnsi="Arial Narrow" w:cs="Arial"/>
                <w:sz w:val="21"/>
                <w:szCs w:val="21"/>
              </w:rPr>
              <w:t>report</w:t>
            </w:r>
            <w:r w:rsidR="009A44AC">
              <w:rPr>
                <w:rFonts w:ascii="Arial Narrow" w:hAnsi="Arial Narrow" w:cs="Arial"/>
                <w:sz w:val="21"/>
                <w:szCs w:val="21"/>
              </w:rPr>
              <w:t>*</w:t>
            </w:r>
          </w:p>
          <w:p w:rsidRPr="00201152" w:rsidR="001F5684" w:rsidP="004835A2" w:rsidRDefault="009A44AC" w14:paraId="34D5BAE9" w14:textId="3902E30C">
            <w:pPr>
              <w:spacing w:line="276" w:lineRule="auto"/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iCs/>
                <w:sz w:val="21"/>
                <w:szCs w:val="21"/>
              </w:rPr>
              <w:t>*</w:t>
            </w:r>
            <w:r w:rsidRPr="00201152" w:rsidR="00201152">
              <w:rPr>
                <w:rFonts w:ascii="Arial Narrow" w:hAnsi="Arial Narrow" w:cs="Arial"/>
                <w:i/>
                <w:iCs/>
                <w:sz w:val="21"/>
                <w:szCs w:val="21"/>
              </w:rPr>
              <w:t>R</w:t>
            </w:r>
            <w:r w:rsidRPr="00201152" w:rsidR="00606D59">
              <w:rPr>
                <w:rFonts w:ascii="Arial Narrow" w:hAnsi="Arial Narrow" w:cs="Arial"/>
                <w:i/>
                <w:iCs/>
                <w:sz w:val="21"/>
                <w:szCs w:val="21"/>
              </w:rPr>
              <w:t>equired for projects that</w:t>
            </w:r>
            <w:r w:rsidR="00BA08A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will</w:t>
            </w:r>
            <w:r w:rsidR="0097014C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have a </w:t>
            </w:r>
            <w:r w:rsidR="002B0FC7">
              <w:rPr>
                <w:rFonts w:ascii="Arial Narrow" w:hAnsi="Arial Narrow" w:cs="Arial"/>
                <w:i/>
                <w:iCs/>
                <w:sz w:val="21"/>
                <w:szCs w:val="21"/>
              </w:rPr>
              <w:t>project footprint</w:t>
            </w:r>
            <w:r w:rsidR="007843A8">
              <w:rPr>
                <w:rFonts w:ascii="Arial Narrow" w:hAnsi="Arial Narrow" w:cs="Arial"/>
                <w:i/>
                <w:iCs/>
                <w:sz w:val="21"/>
                <w:szCs w:val="21"/>
              </w:rPr>
              <w:t>,</w:t>
            </w:r>
            <w:r w:rsidR="002B0FC7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</w:t>
            </w:r>
            <w:r w:rsidR="00466831">
              <w:rPr>
                <w:rFonts w:ascii="Arial Narrow" w:hAnsi="Arial Narrow" w:cs="Arial"/>
                <w:i/>
                <w:iCs/>
                <w:sz w:val="21"/>
                <w:szCs w:val="21"/>
              </w:rPr>
              <w:t>that</w:t>
            </w:r>
            <w:r w:rsidR="006C4E3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</w:t>
            </w:r>
            <w:r w:rsidR="007E7CC0">
              <w:rPr>
                <w:rFonts w:ascii="Arial Narrow" w:hAnsi="Arial Narrow" w:cs="Arial"/>
                <w:i/>
                <w:iCs/>
                <w:sz w:val="21"/>
                <w:szCs w:val="21"/>
              </w:rPr>
              <w:t>exceeds</w:t>
            </w:r>
            <w:r w:rsidR="002B0FC7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5,000 square feet.</w:t>
            </w:r>
          </w:p>
        </w:tc>
      </w:tr>
      <w:tr w:rsidRPr="00DC27B9" w:rsidR="001F5684" w:rsidTr="004C3745" w14:paraId="4E7910A5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177637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1F5684" w:rsidP="004C3745" w:rsidRDefault="005F0977" w14:paraId="75F63F01" w14:textId="7956D7CD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141AC1" w:rsidP="004835A2" w:rsidRDefault="009847E8" w14:paraId="2134C2DF" w14:textId="49408DF4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Prepare a project-specific SWPPP</w:t>
            </w:r>
            <w:r w:rsidR="00327147">
              <w:rPr>
                <w:rFonts w:ascii="Arial Narrow" w:hAnsi="Arial Narrow" w:cs="Arial"/>
                <w:sz w:val="21"/>
                <w:szCs w:val="21"/>
              </w:rPr>
              <w:t xml:space="preserve"> and</w:t>
            </w:r>
            <w:r w:rsidR="007769A9">
              <w:rPr>
                <w:rFonts w:ascii="Arial Narrow" w:hAnsi="Arial Narrow" w:cs="Arial"/>
                <w:sz w:val="21"/>
                <w:szCs w:val="21"/>
              </w:rPr>
              <w:t xml:space="preserve"> coordinate with SLAC’s Storm Water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 w:rsidR="007769A9">
              <w:rPr>
                <w:rFonts w:ascii="Arial Narrow" w:hAnsi="Arial Narrow" w:cs="Arial"/>
                <w:sz w:val="21"/>
                <w:szCs w:val="21"/>
              </w:rPr>
              <w:t xml:space="preserve"> to file a Notice of Intent with the State Water Resources Control Board</w:t>
            </w:r>
            <w:r w:rsidR="009A44AC">
              <w:rPr>
                <w:rFonts w:ascii="Arial Narrow" w:hAnsi="Arial Narrow" w:cs="Arial"/>
                <w:sz w:val="21"/>
                <w:szCs w:val="21"/>
              </w:rPr>
              <w:t>*</w:t>
            </w:r>
          </w:p>
          <w:p w:rsidR="001F5684" w:rsidP="004835A2" w:rsidRDefault="009A44AC" w14:paraId="02DC0A05" w14:textId="4C92A880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iCs/>
                <w:sz w:val="21"/>
                <w:szCs w:val="21"/>
              </w:rPr>
              <w:t>*</w:t>
            </w:r>
            <w:r w:rsidRPr="00141AC1" w:rsidR="00141AC1">
              <w:rPr>
                <w:rFonts w:ascii="Arial Narrow" w:hAnsi="Arial Narrow" w:cs="Arial"/>
                <w:i/>
                <w:iCs/>
                <w:sz w:val="21"/>
                <w:szCs w:val="21"/>
              </w:rPr>
              <w:t>R</w:t>
            </w:r>
            <w:r w:rsidRPr="00141AC1" w:rsidR="00CD1F00">
              <w:rPr>
                <w:rFonts w:ascii="Arial Narrow" w:hAnsi="Arial Narrow" w:cs="Arial"/>
                <w:i/>
                <w:iCs/>
                <w:sz w:val="21"/>
                <w:szCs w:val="21"/>
              </w:rPr>
              <w:t>equired for projects that</w:t>
            </w:r>
            <w:r w:rsidR="00BA08A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will</w:t>
            </w:r>
            <w:r w:rsidRPr="00141AC1" w:rsidR="00CD1F00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disturb more than 1 acre</w:t>
            </w:r>
            <w:r w:rsidRPr="00141AC1" w:rsidR="0010201D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</w:t>
            </w:r>
            <w:r w:rsidRPr="00141AC1" w:rsidR="00141AC1">
              <w:rPr>
                <w:rFonts w:ascii="Arial Narrow" w:hAnsi="Arial Narrow" w:cs="Arial"/>
                <w:i/>
                <w:iCs/>
                <w:sz w:val="21"/>
                <w:szCs w:val="21"/>
              </w:rPr>
              <w:t>(</w:t>
            </w:r>
            <w:r w:rsidRPr="00141AC1" w:rsidR="0010201D">
              <w:rPr>
                <w:rFonts w:ascii="Arial Narrow" w:hAnsi="Arial Narrow" w:cs="Arial"/>
                <w:i/>
                <w:iCs/>
                <w:sz w:val="21"/>
                <w:szCs w:val="21"/>
              </w:rPr>
              <w:t>or 43,560 sq. feet</w:t>
            </w:r>
            <w:r w:rsidRPr="00141AC1" w:rsidR="00141AC1">
              <w:rPr>
                <w:rFonts w:ascii="Arial Narrow" w:hAnsi="Arial Narrow" w:cs="Arial"/>
                <w:i/>
                <w:iCs/>
                <w:sz w:val="21"/>
                <w:szCs w:val="21"/>
              </w:rPr>
              <w:t>)</w:t>
            </w:r>
            <w:r w:rsidRPr="00141AC1" w:rsidR="00E3037F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of soil</w:t>
            </w:r>
          </w:p>
        </w:tc>
      </w:tr>
      <w:tr w:rsidRPr="00DC27B9" w:rsidR="00F0069B" w:rsidTr="004C3745" w14:paraId="5CCB9A49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186925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F0069B" w:rsidP="004C3745" w:rsidRDefault="005F0977" w14:paraId="2303962C" w14:textId="67FF57FA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F0069B" w:rsidP="004835A2" w:rsidRDefault="00F0069B" w14:paraId="5BA4CFFA" w14:textId="31570EB1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Recycle non-hazardous materials</w:t>
            </w:r>
          </w:p>
        </w:tc>
      </w:tr>
      <w:tr w:rsidRPr="00DC27B9" w:rsidR="00831AC0" w:rsidTr="004C3745" w14:paraId="118708AF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-86444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831AC0" w:rsidP="004C3745" w:rsidRDefault="005F0977" w14:paraId="1D941E66" w14:textId="2CB2BF61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AD5EFC" w:rsidP="004835A2" w:rsidRDefault="007844E4" w14:paraId="4DBFBF61" w14:textId="441C8297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Submit</w:t>
            </w:r>
            <w:r w:rsidR="00487C14">
              <w:rPr>
                <w:rFonts w:ascii="Arial Narrow" w:hAnsi="Arial Narrow" w:cs="Arial"/>
                <w:sz w:val="21"/>
                <w:szCs w:val="21"/>
              </w:rPr>
              <w:t xml:space="preserve"> a</w:t>
            </w:r>
            <w:r w:rsidR="00A85ED2">
              <w:rPr>
                <w:rFonts w:ascii="Arial Narrow" w:hAnsi="Arial Narrow" w:cs="Arial"/>
                <w:sz w:val="21"/>
                <w:szCs w:val="21"/>
              </w:rPr>
              <w:t>n asbestos</w:t>
            </w:r>
            <w:r w:rsidR="00487C14">
              <w:rPr>
                <w:rFonts w:ascii="Arial Narrow" w:hAnsi="Arial Narrow" w:cs="Arial"/>
                <w:sz w:val="21"/>
                <w:szCs w:val="21"/>
              </w:rPr>
              <w:t xml:space="preserve"> notification to BAAQMD</w:t>
            </w:r>
            <w:r w:rsidR="002441D0">
              <w:rPr>
                <w:rFonts w:ascii="Arial Narrow" w:hAnsi="Arial Narrow" w:cs="Arial"/>
                <w:sz w:val="21"/>
                <w:szCs w:val="21"/>
              </w:rPr>
              <w:t xml:space="preserve"> at least 10 business days before</w:t>
            </w:r>
            <w:r w:rsidR="00F777DA">
              <w:rPr>
                <w:rFonts w:ascii="Arial Narrow" w:hAnsi="Arial Narrow" w:cs="Arial"/>
                <w:sz w:val="21"/>
                <w:szCs w:val="21"/>
              </w:rPr>
              <w:t>hand</w:t>
            </w:r>
            <w:r w:rsidR="004E476B">
              <w:rPr>
                <w:rFonts w:ascii="Arial Narrow" w:hAnsi="Arial Narrow" w:cs="Arial"/>
                <w:sz w:val="21"/>
                <w:szCs w:val="21"/>
              </w:rPr>
              <w:t xml:space="preserve"> in coordination with SLAC’s Air Quality 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PM</w:t>
            </w:r>
            <w:r w:rsidR="009A44AC">
              <w:rPr>
                <w:rFonts w:ascii="Arial Narrow" w:hAnsi="Arial Narrow" w:cs="Arial"/>
                <w:sz w:val="21"/>
                <w:szCs w:val="21"/>
              </w:rPr>
              <w:t>*</w:t>
            </w:r>
          </w:p>
          <w:p w:rsidR="00831AC0" w:rsidP="004835A2" w:rsidRDefault="009A44AC" w14:paraId="565EE514" w14:textId="73DB6E1F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iCs/>
                <w:sz w:val="21"/>
                <w:szCs w:val="21"/>
              </w:rPr>
              <w:t>*</w:t>
            </w:r>
            <w:r w:rsidR="00AD5EFC">
              <w:rPr>
                <w:rFonts w:ascii="Arial Narrow" w:hAnsi="Arial Narrow" w:cs="Arial"/>
                <w:i/>
                <w:iCs/>
                <w:sz w:val="21"/>
                <w:szCs w:val="21"/>
              </w:rPr>
              <w:t>Required for projects that</w:t>
            </w:r>
            <w:r w:rsidR="00BA08A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will remove</w:t>
            </w:r>
            <w:r w:rsidR="00487C1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BA08A8" w:rsidR="005D1E9F">
              <w:rPr>
                <w:rFonts w:ascii="Arial Narrow" w:hAnsi="Arial Narrow" w:cs="Arial"/>
                <w:i/>
                <w:iCs/>
                <w:sz w:val="21"/>
                <w:szCs w:val="21"/>
              </w:rPr>
              <w:t>more than 100 linear feet, 100 sq. feet,</w:t>
            </w:r>
            <w:r w:rsidRPr="00BA08A8" w:rsidR="00787127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or 35 cu. feet</w:t>
            </w:r>
            <w:r w:rsidRPr="00BA08A8" w:rsidR="005D1E9F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</w:t>
            </w:r>
            <w:r w:rsidRPr="00BA08A8" w:rsidR="00787127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of </w:t>
            </w:r>
            <w:r w:rsidRPr="00BA08A8" w:rsidR="004D7AD4">
              <w:rPr>
                <w:rFonts w:ascii="Arial Narrow" w:hAnsi="Arial Narrow" w:cs="Arial"/>
                <w:i/>
                <w:iCs/>
                <w:sz w:val="21"/>
                <w:szCs w:val="21"/>
              </w:rPr>
              <w:t>asbestos-containing materia</w:t>
            </w:r>
            <w:r w:rsidR="00BA08A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l </w:t>
            </w:r>
            <w:r w:rsidRPr="00FB7710" w:rsidR="00BA08A8">
              <w:rPr>
                <w:rFonts w:ascii="Arial Narrow" w:hAnsi="Arial Narrow" w:cs="Arial"/>
                <w:i/>
                <w:iCs/>
                <w:sz w:val="21"/>
                <w:szCs w:val="21"/>
                <w:u w:val="single"/>
              </w:rPr>
              <w:t>or</w:t>
            </w:r>
            <w:r w:rsidR="00BA08A8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</w:t>
            </w:r>
            <w:r w:rsidR="00581773">
              <w:rPr>
                <w:rFonts w:ascii="Arial Narrow" w:hAnsi="Arial Narrow" w:cs="Arial"/>
                <w:i/>
                <w:iCs/>
                <w:sz w:val="21"/>
                <w:szCs w:val="21"/>
              </w:rPr>
              <w:t>will wreck, dismantle, or move any load-supporting structural member</w:t>
            </w:r>
            <w:r w:rsidR="00687C2A">
              <w:rPr>
                <w:rFonts w:ascii="Arial Narrow" w:hAnsi="Arial Narrow" w:cs="Arial"/>
                <w:i/>
                <w:iCs/>
                <w:sz w:val="21"/>
                <w:szCs w:val="21"/>
              </w:rPr>
              <w:t>, or portion thereof,</w:t>
            </w:r>
            <w:r w:rsidR="00581773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of a building</w:t>
            </w:r>
            <w:r w:rsidR="00FB7710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, </w:t>
            </w:r>
            <w:r w:rsidR="00581773">
              <w:rPr>
                <w:rFonts w:ascii="Arial Narrow" w:hAnsi="Arial Narrow" w:cs="Arial"/>
                <w:i/>
                <w:iCs/>
                <w:sz w:val="21"/>
                <w:szCs w:val="21"/>
              </w:rPr>
              <w:t>regardless of whether there is asbestos present</w:t>
            </w:r>
          </w:p>
        </w:tc>
      </w:tr>
      <w:tr w:rsidRPr="00DC27B9" w:rsidR="001F5684" w:rsidTr="004C3745" w14:paraId="5ED4995B" w14:textId="77777777">
        <w:sdt>
          <w:sdtPr>
            <w:rPr>
              <w:rFonts w:ascii="Arial Narrow" w:hAnsi="Arial Narrow" w:cs="Arial"/>
              <w:sz w:val="21"/>
              <w:szCs w:val="21"/>
            </w:rPr>
            <w:id w:val="-169345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1F5684" w:rsidP="004C3745" w:rsidRDefault="005F0977" w14:paraId="3EF549CA" w14:textId="193C2CF4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="001F5684" w:rsidP="004835A2" w:rsidRDefault="00553FB7" w14:paraId="631CB18F" w14:textId="1687EECE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C</w:t>
            </w:r>
            <w:r w:rsidR="00337785">
              <w:rPr>
                <w:rFonts w:ascii="Arial Narrow" w:hAnsi="Arial Narrow" w:cs="Arial"/>
                <w:sz w:val="21"/>
                <w:szCs w:val="21"/>
              </w:rPr>
              <w:t>ontact SLAC’s Biological Resources Protection P</w:t>
            </w:r>
            <w:r w:rsidR="002C334A">
              <w:rPr>
                <w:rFonts w:ascii="Arial Narrow" w:hAnsi="Arial Narrow" w:cs="Arial"/>
                <w:sz w:val="21"/>
                <w:szCs w:val="21"/>
              </w:rPr>
              <w:t>M</w:t>
            </w:r>
            <w:r w:rsidR="00C13E80">
              <w:rPr>
                <w:rFonts w:ascii="Arial Narrow" w:hAnsi="Arial Narrow" w:cs="Arial"/>
                <w:sz w:val="21"/>
                <w:szCs w:val="21"/>
              </w:rPr>
              <w:t xml:space="preserve"> to schedule a nesting bird survey</w:t>
            </w:r>
            <w:r w:rsidR="00473EE5">
              <w:rPr>
                <w:rFonts w:ascii="Arial Narrow" w:hAnsi="Arial Narrow" w:cs="Arial"/>
                <w:sz w:val="21"/>
                <w:szCs w:val="21"/>
              </w:rPr>
              <w:t xml:space="preserve"> for tree/vegetation removal</w:t>
            </w:r>
            <w:r w:rsidR="00C76A39">
              <w:rPr>
                <w:rFonts w:ascii="Arial Narrow" w:hAnsi="Arial Narrow" w:cs="Arial"/>
                <w:sz w:val="21"/>
                <w:szCs w:val="21"/>
              </w:rPr>
              <w:t xml:space="preserve"> or building demo</w:t>
            </w:r>
            <w:r w:rsidR="001B0582">
              <w:rPr>
                <w:rFonts w:ascii="Arial Narrow" w:hAnsi="Arial Narrow" w:cs="Arial"/>
                <w:sz w:val="21"/>
                <w:szCs w:val="21"/>
              </w:rPr>
              <w:t>lition work</w:t>
            </w:r>
            <w:r w:rsidR="00473EE5">
              <w:rPr>
                <w:rFonts w:ascii="Arial Narrow" w:hAnsi="Arial Narrow" w:cs="Arial"/>
                <w:sz w:val="21"/>
                <w:szCs w:val="21"/>
              </w:rPr>
              <w:t xml:space="preserve"> occurring during nest</w:t>
            </w:r>
            <w:r w:rsidR="00C0654F">
              <w:rPr>
                <w:rFonts w:ascii="Arial Narrow" w:hAnsi="Arial Narrow" w:cs="Arial"/>
                <w:sz w:val="21"/>
                <w:szCs w:val="21"/>
              </w:rPr>
              <w:t>ing</w:t>
            </w:r>
            <w:r w:rsidR="00473EE5">
              <w:rPr>
                <w:rFonts w:ascii="Arial Narrow" w:hAnsi="Arial Narrow" w:cs="Arial"/>
                <w:sz w:val="21"/>
                <w:szCs w:val="21"/>
              </w:rPr>
              <w:t xml:space="preserve"> bird season (February 15 – August 31)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and coordinate tree removals with SLAC F&amp;O</w:t>
            </w:r>
          </w:p>
        </w:tc>
      </w:tr>
      <w:tr w:rsidRPr="00DC27B9" w:rsidR="007563F6" w:rsidTr="004C3745" w14:paraId="0450B683" w14:textId="77777777">
        <w:trPr>
          <w:trHeight w:val="278"/>
        </w:trPr>
        <w:sdt>
          <w:sdtPr>
            <w:rPr>
              <w:rFonts w:ascii="Arial Narrow" w:hAnsi="Arial Narrow" w:cs="Arial"/>
              <w:sz w:val="21"/>
              <w:szCs w:val="21"/>
            </w:rPr>
            <w:id w:val="-3108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vAlign w:val="center"/>
              </w:tcPr>
              <w:p w:rsidRPr="00DC27B9" w:rsidR="007563F6" w:rsidP="004C3745" w:rsidRDefault="005F0977" w14:paraId="47F26B2E" w14:textId="06DB5FF4">
                <w:pPr>
                  <w:spacing w:line="276" w:lineRule="auto"/>
                  <w:jc w:val="center"/>
                  <w:rPr>
                    <w:rFonts w:ascii="Arial Narrow" w:hAnsi="Arial Narrow" w:cs="Arial"/>
                    <w:sz w:val="21"/>
                    <w:szCs w:val="21"/>
                  </w:rPr>
                </w:pPr>
                <w:r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:rsidRPr="00DC27B9" w:rsidR="007563F6" w:rsidP="00FE18BA" w:rsidRDefault="007563F6" w14:paraId="3A06916A" w14:textId="2EA72FF2">
            <w:pPr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DC27B9">
              <w:rPr>
                <w:rFonts w:ascii="Arial Narrow" w:hAnsi="Arial Narrow" w:cs="Arial"/>
                <w:sz w:val="21"/>
                <w:szCs w:val="21"/>
              </w:rPr>
              <w:t>Other (describe):</w:t>
            </w:r>
            <w:r w:rsidR="00B71562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</w:tbl>
    <w:p w:rsidRPr="00A46578" w:rsidR="00D61239" w:rsidP="00AC047E" w:rsidRDefault="00D61239" w14:paraId="55D6B3FF" w14:textId="77777777">
      <w:pPr>
        <w:spacing w:line="276" w:lineRule="auto"/>
        <w:rPr>
          <w:rFonts w:ascii="Arial Narrow" w:hAnsi="Arial Narrow" w:cs="Arial"/>
          <w:b/>
          <w:bCs/>
          <w:sz w:val="32"/>
          <w:szCs w:val="32"/>
        </w:rPr>
      </w:pPr>
    </w:p>
    <w:tbl>
      <w:tblPr>
        <w:tblStyle w:val="TableGrid"/>
        <w:tblW w:w="10880" w:type="dxa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80"/>
        <w:gridCol w:w="4500"/>
      </w:tblGrid>
      <w:tr w:rsidRPr="00B1749E" w:rsidR="00790B59" w:rsidTr="00510317" w14:paraId="39F10089" w14:textId="77777777">
        <w:trPr>
          <w:trHeight w:val="1609"/>
        </w:trPr>
        <w:tc>
          <w:tcPr>
            <w:tcW w:w="10880" w:type="dxa"/>
            <w:gridSpan w:val="2"/>
            <w:vAlign w:val="center"/>
          </w:tcPr>
          <w:p w:rsidRPr="00B1749E" w:rsidR="00790B59" w:rsidP="00CA1F98" w:rsidRDefault="00790B59" w14:paraId="03621E04" w14:textId="39201085">
            <w:p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1749E">
              <w:rPr>
                <w:rFonts w:ascii="Arial Narrow" w:hAnsi="Arial Narrow" w:cs="Arial"/>
                <w:b/>
                <w:bCs/>
                <w:sz w:val="24"/>
                <w:szCs w:val="24"/>
              </w:rPr>
              <w:t>SECTION E. ACKNOWLEDGEMENT</w:t>
            </w:r>
          </w:p>
          <w:p w:rsidRPr="00B1749E" w:rsidR="009F682A" w:rsidP="00CA1F98" w:rsidRDefault="009F682A" w14:paraId="773518E4" w14:textId="77777777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Pr="00115E1F" w:rsidR="009F682A" w:rsidP="009F682A" w:rsidRDefault="009F682A" w14:paraId="2B402697" w14:textId="45838A59">
            <w:pPr>
              <w:spacing w:after="60" w:line="276" w:lineRule="auto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15E1F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I. ECC Submitter/Project Manager </w:t>
            </w:r>
          </w:p>
          <w:p w:rsidRPr="00B1749E" w:rsidR="0089518A" w:rsidP="009F682A" w:rsidRDefault="0089518A" w14:paraId="56F95B39" w14:textId="3A9EAF3C">
            <w:pPr>
              <w:spacing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1749E">
              <w:rPr>
                <w:rFonts w:ascii="Arial Narrow" w:hAnsi="Arial Narrow" w:cs="Arial"/>
                <w:sz w:val="22"/>
                <w:szCs w:val="22"/>
              </w:rPr>
              <w:t>By typing out my name below, I acknowledge</w:t>
            </w:r>
            <w:r w:rsidRPr="00B1749E" w:rsidR="00B638A1">
              <w:rPr>
                <w:rFonts w:ascii="Arial Narrow" w:hAnsi="Arial Narrow" w:cs="Arial"/>
                <w:sz w:val="22"/>
                <w:szCs w:val="22"/>
              </w:rPr>
              <w:t xml:space="preserve"> on behalf of the project</w:t>
            </w:r>
            <w:r w:rsidRPr="00B1749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749E" w:rsidR="0032454F">
              <w:rPr>
                <w:rFonts w:ascii="Arial Narrow" w:hAnsi="Arial Narrow" w:cs="Arial"/>
                <w:sz w:val="22"/>
                <w:szCs w:val="22"/>
              </w:rPr>
              <w:t>that:</w:t>
            </w:r>
          </w:p>
          <w:p w:rsidRPr="00B1749E" w:rsidR="0089518A" w:rsidP="0032454F" w:rsidRDefault="00000000" w14:paraId="372D8C7F" w14:textId="506E189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138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49E" w:rsidR="0032454F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1749E" w:rsidR="003245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749E" w:rsidR="0089518A">
              <w:rPr>
                <w:rFonts w:ascii="Arial Narrow" w:hAnsi="Arial Narrow" w:cs="Arial"/>
                <w:sz w:val="22"/>
                <w:szCs w:val="22"/>
              </w:rPr>
              <w:t>I have answered all questions completely and accurately.</w:t>
            </w:r>
          </w:p>
          <w:p w:rsidRPr="00B1749E" w:rsidR="0089518A" w:rsidP="0032454F" w:rsidRDefault="00000000" w14:paraId="0E6D98CA" w14:textId="318DA731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7438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49E" w:rsidR="0032454F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1749E" w:rsidR="003245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749E" w:rsidR="0089518A">
              <w:rPr>
                <w:rFonts w:ascii="Arial Narrow" w:hAnsi="Arial Narrow" w:cs="Arial"/>
                <w:sz w:val="22"/>
                <w:szCs w:val="22"/>
              </w:rPr>
              <w:t>I understand that any changes to the proposed project may require additional NEPA review and/or an update to this ECC.</w:t>
            </w:r>
          </w:p>
          <w:p w:rsidRPr="00B1749E" w:rsidR="0089518A" w:rsidP="0032454F" w:rsidRDefault="00000000" w14:paraId="049DEF46" w14:textId="4937C50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4531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49E" w:rsidR="0032454F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1749E" w:rsidR="003245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1749E" w:rsidR="00DF15D5">
              <w:rPr>
                <w:rFonts w:ascii="Arial Narrow" w:hAnsi="Arial Narrow" w:cs="Arial"/>
                <w:b/>
                <w:bCs/>
                <w:sz w:val="22"/>
                <w:szCs w:val="22"/>
              </w:rPr>
              <w:t>U</w:t>
            </w:r>
            <w:r w:rsidRPr="00B1749E" w:rsidR="008951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pon receipt of the final ECC, </w:t>
            </w:r>
            <w:r w:rsidRPr="00B1749E" w:rsidR="00DF15D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the project will </w:t>
            </w:r>
            <w:r w:rsidRPr="00B1749E" w:rsidR="008951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review and implement </w:t>
            </w:r>
            <w:r w:rsidRPr="00B1749E" w:rsidR="004D6ADF">
              <w:rPr>
                <w:rFonts w:ascii="Arial Narrow" w:hAnsi="Arial Narrow" w:cs="Arial"/>
                <w:b/>
                <w:bCs/>
                <w:sz w:val="22"/>
                <w:szCs w:val="22"/>
              </w:rPr>
              <w:t>the</w:t>
            </w:r>
            <w:r w:rsidRPr="00B1749E" w:rsidR="008951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environmental controls </w:t>
            </w:r>
            <w:r w:rsidRPr="00B1749E" w:rsidR="004D6ADF">
              <w:rPr>
                <w:rFonts w:ascii="Arial Narrow" w:hAnsi="Arial Narrow" w:cs="Arial"/>
                <w:b/>
                <w:bCs/>
                <w:sz w:val="22"/>
                <w:szCs w:val="22"/>
              </w:rPr>
              <w:t>indicated</w:t>
            </w:r>
            <w:r w:rsidRPr="00B1749E" w:rsidR="0089518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5B13B8">
              <w:rPr>
                <w:rFonts w:ascii="Arial Narrow" w:hAnsi="Arial Narrow" w:cs="Arial"/>
                <w:b/>
                <w:bCs/>
                <w:sz w:val="22"/>
                <w:szCs w:val="22"/>
              </w:rPr>
              <w:t>by</w:t>
            </w:r>
            <w:r w:rsidR="00275E2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the project and/or the SLAC NEPA PM</w:t>
            </w:r>
            <w:r w:rsidR="00E0393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in Section D</w:t>
            </w:r>
            <w:r w:rsidRPr="00B1749E" w:rsidR="0089518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Pr="00B1749E" w:rsidR="00790B59" w:rsidTr="00510317" w14:paraId="46BD7602" w14:textId="77777777">
        <w:trPr>
          <w:trHeight w:val="755"/>
        </w:trPr>
        <w:tc>
          <w:tcPr>
            <w:tcW w:w="6380" w:type="dxa"/>
            <w:vAlign w:val="center"/>
          </w:tcPr>
          <w:p w:rsidRPr="00B1749E" w:rsidR="00790B59" w:rsidP="00CA1F98" w:rsidRDefault="00966BF7" w14:paraId="6DAE52C5" w14:textId="64437523">
            <w:p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1749E">
              <w:rPr>
                <w:rFonts w:ascii="Arial Narrow" w:hAnsi="Arial Narrow"/>
                <w:sz w:val="22"/>
                <w:szCs w:val="28"/>
              </w:rPr>
              <w:t xml:space="preserve">Name: </w:t>
            </w:r>
            <w:sdt>
              <w:sdtPr>
                <w:rPr>
                  <w:rFonts w:ascii="Arial Narrow" w:hAnsi="Arial Narrow"/>
                  <w:sz w:val="22"/>
                  <w:szCs w:val="28"/>
                </w:rPr>
                <w:tag w:val="First Last"/>
                <w:id w:val="1837028340"/>
                <w:placeholder>
                  <w:docPart w:val="1A8CE10E48D14EDFA4E42A6D264E9512"/>
                </w:placeholder>
                <w:showingPlcHdr/>
                <w:text/>
              </w:sdtPr>
              <w:sdtContent>
                <w:r w:rsidRPr="00B1749E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  <w:r w:rsidRPr="00B1749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begin"/>
            </w:r>
            <w:r w:rsidRPr="00B1749E">
              <w:rPr>
                <w:rFonts w:ascii="Arial Narrow" w:hAnsi="Arial Narrow"/>
                <w:sz w:val="22"/>
                <w:szCs w:val="28"/>
              </w:rPr>
              <w:instrText xml:space="preserve"> FILLIN   \* MERGEFORMAT </w:instrTex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end"/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begin"/>
            </w:r>
            <w:r w:rsidRPr="00B1749E">
              <w:rPr>
                <w:rFonts w:ascii="Arial Narrow" w:hAnsi="Arial Narrow"/>
                <w:sz w:val="22"/>
                <w:szCs w:val="28"/>
              </w:rPr>
              <w:instrText xml:space="preserve"> FILLIN  Name  \* MERGEFORMAT </w:instrTex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end"/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begin"/>
            </w:r>
            <w:r w:rsidRPr="00B1749E">
              <w:rPr>
                <w:rFonts w:ascii="Arial Narrow" w:hAnsi="Arial Narrow"/>
                <w:sz w:val="22"/>
                <w:szCs w:val="28"/>
              </w:rPr>
              <w:instrText xml:space="preserve"> USERNAME   \* MERGEFORMAT </w:instrTex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Pr="00B1749E" w:rsidR="00790B59" w:rsidP="00CA1F98" w:rsidRDefault="00966BF7" w14:paraId="53AA48F3" w14:textId="7B850177">
            <w:p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1749E">
              <w:rPr>
                <w:rFonts w:ascii="Arial Narrow" w:hAnsi="Arial Narrow"/>
                <w:sz w:val="22"/>
                <w:szCs w:val="28"/>
              </w:rPr>
              <w:t xml:space="preserve">Date: </w:t>
            </w:r>
            <w:sdt>
              <w:sdtPr>
                <w:rPr>
                  <w:rFonts w:ascii="Arial Narrow" w:hAnsi="Arial Narrow"/>
                  <w:sz w:val="22"/>
                  <w:szCs w:val="28"/>
                </w:rPr>
                <w:id w:val="-1314637348"/>
                <w:placeholder>
                  <w:docPart w:val="7C49ADC007074DCDA856848C76A380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1749E">
                  <w:rPr>
                    <w:rStyle w:val="PlaceholderText"/>
                    <w:rFonts w:ascii="Arial Narrow" w:hAnsi="Arial Narrow"/>
                  </w:rPr>
                  <w:t>Click or tap to enter a date.</w:t>
                </w:r>
              </w:sdtContent>
            </w:sdt>
          </w:p>
        </w:tc>
      </w:tr>
      <w:tr w:rsidRPr="00B1749E" w:rsidR="00D661D2" w:rsidTr="00510317" w14:paraId="165B31D1" w14:textId="77777777">
        <w:trPr>
          <w:trHeight w:val="593"/>
        </w:trPr>
        <w:tc>
          <w:tcPr>
            <w:tcW w:w="10880" w:type="dxa"/>
            <w:gridSpan w:val="2"/>
            <w:vAlign w:val="center"/>
          </w:tcPr>
          <w:p w:rsidR="00135379" w:rsidP="00BA5ACF" w:rsidRDefault="00135379" w14:paraId="575F48A6" w14:textId="77777777">
            <w:pPr>
              <w:spacing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Pr="00115E1F" w:rsidR="00D661D2" w:rsidP="00BA5ACF" w:rsidRDefault="00D661D2" w14:paraId="31F9A7F7" w14:textId="751C9B80">
            <w:pPr>
              <w:spacing w:after="60" w:line="276" w:lineRule="auto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15E1F">
              <w:rPr>
                <w:rFonts w:ascii="Arial Narrow" w:hAnsi="Arial Narrow" w:cs="Arial"/>
                <w:sz w:val="22"/>
                <w:szCs w:val="22"/>
                <w:u w:val="single"/>
              </w:rPr>
              <w:t>I</w:t>
            </w:r>
            <w:r w:rsidRPr="00115E1F" w:rsidR="00CC7DE5">
              <w:rPr>
                <w:rFonts w:ascii="Arial Narrow" w:hAnsi="Arial Narrow" w:cs="Arial"/>
                <w:sz w:val="22"/>
                <w:szCs w:val="22"/>
                <w:u w:val="single"/>
              </w:rPr>
              <w:t>I</w:t>
            </w:r>
            <w:r w:rsidRPr="00115E1F">
              <w:rPr>
                <w:rFonts w:ascii="Arial Narrow" w:hAnsi="Arial Narrow" w:cs="Arial"/>
                <w:sz w:val="22"/>
                <w:szCs w:val="22"/>
                <w:u w:val="single"/>
              </w:rPr>
              <w:t>. ES&amp;H Coordinator</w:t>
            </w:r>
            <w:r w:rsidR="00CD610C">
              <w:rPr>
                <w:rFonts w:ascii="Arial Narrow" w:hAnsi="Arial Narrow" w:cs="Arial"/>
                <w:sz w:val="22"/>
                <w:szCs w:val="22"/>
                <w:u w:val="single"/>
              </w:rPr>
              <w:t>/ES&amp;H Coordinator Representative</w:t>
            </w:r>
          </w:p>
          <w:p w:rsidRPr="00CC7DE5" w:rsidR="00D661D2" w:rsidP="00CC7DE5" w:rsidRDefault="00D661D2" w14:paraId="092CCA57" w14:textId="5E8869A4">
            <w:pPr>
              <w:spacing w:after="6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1749E">
              <w:rPr>
                <w:rFonts w:ascii="Arial Narrow" w:hAnsi="Arial Narrow" w:cs="Arial"/>
                <w:sz w:val="22"/>
                <w:szCs w:val="22"/>
              </w:rPr>
              <w:t>By typing out my name below, I</w:t>
            </w:r>
            <w:r w:rsidR="00EF305E">
              <w:rPr>
                <w:rFonts w:ascii="Arial Narrow" w:hAnsi="Arial Narrow" w:cs="Arial"/>
                <w:sz w:val="22"/>
                <w:szCs w:val="22"/>
              </w:rPr>
              <w:t>, as the project’s responsible ES&amp;H Coordinator</w:t>
            </w:r>
            <w:r w:rsidR="004C419C">
              <w:rPr>
                <w:rFonts w:ascii="Arial Narrow" w:hAnsi="Arial Narrow" w:cs="Arial"/>
                <w:sz w:val="22"/>
                <w:szCs w:val="22"/>
              </w:rPr>
              <w:t xml:space="preserve"> or the ES&amp;H Coordinator’s approved representative</w:t>
            </w:r>
            <w:r w:rsidR="00EF305E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B1749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303A">
              <w:rPr>
                <w:rFonts w:ascii="Arial Narrow" w:hAnsi="Arial Narrow" w:cs="Arial"/>
                <w:sz w:val="22"/>
                <w:szCs w:val="22"/>
              </w:rPr>
              <w:t xml:space="preserve">confirm that I have reviewed </w:t>
            </w:r>
            <w:r w:rsidR="00496BA5">
              <w:rPr>
                <w:rFonts w:ascii="Arial Narrow" w:hAnsi="Arial Narrow" w:cs="Arial"/>
                <w:sz w:val="22"/>
                <w:szCs w:val="22"/>
              </w:rPr>
              <w:t xml:space="preserve">and approve </w:t>
            </w:r>
            <w:r w:rsidR="003B303A">
              <w:rPr>
                <w:rFonts w:ascii="Arial Narrow" w:hAnsi="Arial Narrow" w:cs="Arial"/>
                <w:sz w:val="22"/>
                <w:szCs w:val="22"/>
              </w:rPr>
              <w:t>thi</w:t>
            </w:r>
            <w:r w:rsidR="00CC7DE5">
              <w:rPr>
                <w:rFonts w:ascii="Arial Narrow" w:hAnsi="Arial Narrow" w:cs="Arial"/>
                <w:sz w:val="22"/>
                <w:szCs w:val="22"/>
              </w:rPr>
              <w:t>s ECC for submittal.</w:t>
            </w:r>
          </w:p>
        </w:tc>
      </w:tr>
      <w:tr w:rsidRPr="00B1749E" w:rsidR="00D661D2" w:rsidTr="00510317" w14:paraId="6F400828" w14:textId="77777777">
        <w:trPr>
          <w:trHeight w:val="593"/>
        </w:trPr>
        <w:tc>
          <w:tcPr>
            <w:tcW w:w="6380" w:type="dxa"/>
            <w:vAlign w:val="center"/>
          </w:tcPr>
          <w:p w:rsidRPr="00B1749E" w:rsidR="00D661D2" w:rsidP="00D661D2" w:rsidRDefault="00D661D2" w14:paraId="597A5FCD" w14:textId="74E0CE1A">
            <w:pPr>
              <w:spacing w:line="276" w:lineRule="auto"/>
              <w:rPr>
                <w:rFonts w:ascii="Arial Narrow" w:hAnsi="Arial Narrow"/>
                <w:sz w:val="22"/>
                <w:szCs w:val="28"/>
              </w:rPr>
            </w:pPr>
            <w:r w:rsidRPr="00B1749E">
              <w:rPr>
                <w:rFonts w:ascii="Arial Narrow" w:hAnsi="Arial Narrow"/>
                <w:sz w:val="22"/>
                <w:szCs w:val="28"/>
              </w:rPr>
              <w:t xml:space="preserve">Name: </w:t>
            </w:r>
            <w:sdt>
              <w:sdtPr>
                <w:rPr>
                  <w:rFonts w:ascii="Arial Narrow" w:hAnsi="Arial Narrow"/>
                  <w:sz w:val="22"/>
                  <w:szCs w:val="28"/>
                </w:rPr>
                <w:tag w:val="First Last"/>
                <w:id w:val="-5061213"/>
                <w:placeholder>
                  <w:docPart w:val="C2EC94B4BB5C407D8454FFE65B1B0E90"/>
                </w:placeholder>
                <w:showingPlcHdr/>
                <w:text/>
              </w:sdtPr>
              <w:sdtContent>
                <w:r w:rsidRPr="00B1749E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sdtContent>
            </w:sdt>
            <w:r w:rsidRPr="00B1749E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begin"/>
            </w:r>
            <w:r w:rsidRPr="00B1749E">
              <w:rPr>
                <w:rFonts w:ascii="Arial Narrow" w:hAnsi="Arial Narrow"/>
                <w:sz w:val="22"/>
                <w:szCs w:val="28"/>
              </w:rPr>
              <w:instrText xml:space="preserve"> FILLIN   \* MERGEFORMAT </w:instrTex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end"/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begin"/>
            </w:r>
            <w:r w:rsidRPr="00B1749E">
              <w:rPr>
                <w:rFonts w:ascii="Arial Narrow" w:hAnsi="Arial Narrow"/>
                <w:sz w:val="22"/>
                <w:szCs w:val="28"/>
              </w:rPr>
              <w:instrText xml:space="preserve"> FILLIN  Name  \* MERGEFORMAT </w:instrTex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end"/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begin"/>
            </w:r>
            <w:r w:rsidRPr="00B1749E">
              <w:rPr>
                <w:rFonts w:ascii="Arial Narrow" w:hAnsi="Arial Narrow"/>
                <w:sz w:val="22"/>
                <w:szCs w:val="28"/>
              </w:rPr>
              <w:instrText xml:space="preserve"> USERNAME   \* MERGEFORMAT </w:instrText>
            </w:r>
            <w:r w:rsidRPr="00B1749E"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Pr="00B1749E" w:rsidR="00D661D2" w:rsidP="00D661D2" w:rsidRDefault="00D661D2" w14:paraId="46BA2C3D" w14:textId="2003AA3D">
            <w:pPr>
              <w:spacing w:line="276" w:lineRule="auto"/>
              <w:rPr>
                <w:rFonts w:ascii="Arial Narrow" w:hAnsi="Arial Narrow"/>
                <w:sz w:val="22"/>
                <w:szCs w:val="28"/>
              </w:rPr>
            </w:pPr>
            <w:r w:rsidRPr="00B1749E">
              <w:rPr>
                <w:rFonts w:ascii="Arial Narrow" w:hAnsi="Arial Narrow"/>
                <w:sz w:val="22"/>
                <w:szCs w:val="28"/>
              </w:rPr>
              <w:t xml:space="preserve">Date: </w:t>
            </w:r>
            <w:sdt>
              <w:sdtPr>
                <w:rPr>
                  <w:rFonts w:ascii="Arial Narrow" w:hAnsi="Arial Narrow"/>
                  <w:sz w:val="22"/>
                  <w:szCs w:val="28"/>
                </w:rPr>
                <w:id w:val="-1628156634"/>
                <w:placeholder>
                  <w:docPart w:val="193D421805D648B1BB1D3D7DA2A390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1749E">
                  <w:rPr>
                    <w:rStyle w:val="PlaceholderText"/>
                    <w:rFonts w:ascii="Arial Narrow" w:hAnsi="Arial Narrow"/>
                  </w:rPr>
                  <w:t>Click or tap to enter a date.</w:t>
                </w:r>
              </w:sdtContent>
            </w:sdt>
          </w:p>
        </w:tc>
      </w:tr>
    </w:tbl>
    <w:p w:rsidRPr="002D3B7F" w:rsidR="00A46578" w:rsidP="004442C3" w:rsidRDefault="00A46578" w14:paraId="133FDFAA" w14:textId="77777777">
      <w:pPr>
        <w:pStyle w:val="TableText"/>
        <w:spacing w:line="276" w:lineRule="auto"/>
        <w:ind w:left="0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Pr="00F734B2" w:rsidR="001671D8" w:rsidTr="001671D8" w14:paraId="296CDD11" w14:textId="77777777">
        <w:trPr>
          <w:trHeight w:val="350"/>
        </w:trPr>
        <w:tc>
          <w:tcPr>
            <w:tcW w:w="107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Pr="00F734B2" w:rsidR="001671D8" w:rsidP="001671D8" w:rsidRDefault="00DA767D" w14:paraId="7CB7921A" w14:textId="37EBDE5D">
            <w:pPr>
              <w:pStyle w:val="TableTex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NOT TYPE OR WRITE BELOW THIS LINE. FOR </w:t>
            </w:r>
            <w:r w:rsidRPr="00F734B2" w:rsidR="001671D8">
              <w:rPr>
                <w:b/>
                <w:bCs/>
                <w:sz w:val="22"/>
                <w:szCs w:val="22"/>
              </w:rPr>
              <w:t>REVIEWER(S) USE ONLY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Pr="00FA7BC0" w:rsidR="00215BC6" w:rsidP="00A62F8E" w:rsidRDefault="00215BC6" w14:paraId="5E8CFC18" w14:textId="4D216F22">
      <w:pPr>
        <w:pStyle w:val="TableText"/>
        <w:spacing w:line="276" w:lineRule="auto"/>
        <w:ind w:left="0"/>
        <w:rPr>
          <w:b/>
          <w:bCs/>
          <w:sz w:val="14"/>
          <w:szCs w:val="14"/>
        </w:rPr>
      </w:pPr>
    </w:p>
    <w:p w:rsidR="00C32812" w:rsidP="00FA7BC0" w:rsidRDefault="00C32812" w14:paraId="210B168A" w14:textId="6EA4BFF8">
      <w:pPr>
        <w:pStyle w:val="TableText"/>
        <w:spacing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SECTION F. SUMMARY OF </w:t>
      </w:r>
      <w:r w:rsidR="005415E2">
        <w:rPr>
          <w:b/>
          <w:bCs/>
          <w:sz w:val="24"/>
        </w:rPr>
        <w:t>CHANGES</w:t>
      </w:r>
    </w:p>
    <w:p w:rsidRPr="00FA7BC0" w:rsidR="005415E2" w:rsidP="005415E2" w:rsidRDefault="005415E2" w14:paraId="1DA9B46F" w14:textId="77777777">
      <w:pPr>
        <w:pStyle w:val="TableText"/>
        <w:spacing w:line="240" w:lineRule="auto"/>
        <w:ind w:left="0"/>
        <w:rPr>
          <w:b/>
          <w:bCs/>
          <w:sz w:val="14"/>
          <w:szCs w:val="14"/>
        </w:rPr>
      </w:pPr>
    </w:p>
    <w:p w:rsidR="00C57848" w:rsidP="005415E2" w:rsidRDefault="00662F7F" w14:paraId="287B1FEB" w14:textId="079E4792">
      <w:pPr>
        <w:pStyle w:val="TableText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C</w:t>
      </w:r>
      <w:r w:rsidR="003F310B">
        <w:rPr>
          <w:sz w:val="22"/>
          <w:szCs w:val="22"/>
        </w:rPr>
        <w:t>hanges made to the ECC by the</w:t>
      </w:r>
      <w:r w:rsidR="00EF7999">
        <w:rPr>
          <w:sz w:val="22"/>
          <w:szCs w:val="22"/>
        </w:rPr>
        <w:t xml:space="preserve"> SLAC NEPA PM </w:t>
      </w:r>
      <w:r w:rsidR="003F310B">
        <w:rPr>
          <w:sz w:val="22"/>
          <w:szCs w:val="22"/>
        </w:rPr>
        <w:t xml:space="preserve">during review </w:t>
      </w:r>
      <w:r w:rsidR="00C57848">
        <w:rPr>
          <w:sz w:val="22"/>
          <w:szCs w:val="22"/>
        </w:rPr>
        <w:t xml:space="preserve">are </w:t>
      </w:r>
      <w:r w:rsidR="0059311E">
        <w:rPr>
          <w:sz w:val="22"/>
          <w:szCs w:val="22"/>
        </w:rPr>
        <w:t>summarized</w:t>
      </w:r>
      <w:r w:rsidR="00C57848">
        <w:rPr>
          <w:sz w:val="22"/>
          <w:szCs w:val="22"/>
        </w:rPr>
        <w:t xml:space="preserve"> below.</w:t>
      </w:r>
    </w:p>
    <w:tbl>
      <w:tblPr>
        <w:tblpPr w:leftFromText="180" w:rightFromText="180" w:vertAnchor="text" w:horzAnchor="margin" w:tblpX="-9" w:tblpY="132"/>
        <w:tblOverlap w:val="never"/>
        <w:tblW w:w="502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840"/>
      </w:tblGrid>
      <w:tr w:rsidRPr="00BA44EF" w:rsidR="00C57848" w:rsidTr="00FA7BC0" w14:paraId="3EC7A683" w14:textId="77777777">
        <w:trPr>
          <w:cantSplit/>
          <w:trHeight w:val="800"/>
        </w:trPr>
        <w:tc>
          <w:tcPr>
            <w:tcW w:w="10839" w:type="dxa"/>
          </w:tcPr>
          <w:p w:rsidRPr="00BA44EF" w:rsidR="00C57848" w:rsidP="00F72210" w:rsidRDefault="00C57848" w14:paraId="210E5B0C" w14:textId="7777777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57D72" w:rsidP="00FA7BC0" w:rsidRDefault="00D57D72" w14:paraId="25EE29F3" w14:textId="77777777">
      <w:pPr>
        <w:pStyle w:val="TableText"/>
        <w:spacing w:line="240" w:lineRule="auto"/>
        <w:ind w:left="0"/>
        <w:rPr>
          <w:b/>
          <w:bCs/>
          <w:sz w:val="24"/>
        </w:rPr>
      </w:pPr>
    </w:p>
    <w:p w:rsidR="00A25C66" w:rsidP="00A62F8E" w:rsidRDefault="00BF6B73" w14:paraId="5A72A938" w14:textId="53BF120C">
      <w:pPr>
        <w:pStyle w:val="TableText"/>
        <w:spacing w:line="276" w:lineRule="auto"/>
        <w:ind w:left="0"/>
        <w:rPr>
          <w:b/>
          <w:bCs/>
          <w:sz w:val="24"/>
        </w:rPr>
      </w:pPr>
      <w:r w:rsidRPr="00E65507">
        <w:rPr>
          <w:b/>
          <w:bCs/>
          <w:sz w:val="24"/>
        </w:rPr>
        <w:t xml:space="preserve">SECTION </w:t>
      </w:r>
      <w:r w:rsidR="003162D5">
        <w:rPr>
          <w:b/>
          <w:bCs/>
          <w:sz w:val="24"/>
        </w:rPr>
        <w:t>G</w:t>
      </w:r>
      <w:r w:rsidRPr="00E65507">
        <w:rPr>
          <w:b/>
          <w:bCs/>
          <w:sz w:val="24"/>
        </w:rPr>
        <w:t>.</w:t>
      </w:r>
      <w:r w:rsidRPr="00E65507" w:rsidR="002A23A7">
        <w:rPr>
          <w:b/>
          <w:bCs/>
          <w:sz w:val="24"/>
        </w:rPr>
        <w:t xml:space="preserve"> </w:t>
      </w:r>
      <w:r w:rsidR="006C62E1">
        <w:rPr>
          <w:b/>
          <w:bCs/>
          <w:sz w:val="24"/>
        </w:rPr>
        <w:t>CATEGORICAL EXCLUSION</w:t>
      </w:r>
      <w:r w:rsidRPr="00E65507" w:rsidR="002A23A7">
        <w:rPr>
          <w:b/>
          <w:bCs/>
          <w:sz w:val="24"/>
        </w:rPr>
        <w:t xml:space="preserve"> DETERMINATION</w:t>
      </w:r>
      <w:r w:rsidRPr="00E65507">
        <w:rPr>
          <w:b/>
          <w:bCs/>
          <w:sz w:val="24"/>
        </w:rPr>
        <w:t xml:space="preserve"> </w:t>
      </w:r>
    </w:p>
    <w:p w:rsidRPr="004349D3" w:rsidR="00ED4E29" w:rsidP="004349D3" w:rsidRDefault="00ED4E29" w14:paraId="0BA007ED" w14:textId="77777777">
      <w:pPr>
        <w:pStyle w:val="TableText"/>
        <w:spacing w:line="240" w:lineRule="auto"/>
        <w:ind w:left="0"/>
        <w:rPr>
          <w:b/>
          <w:bCs/>
          <w:sz w:val="12"/>
          <w:szCs w:val="12"/>
          <w:u w:val="single"/>
        </w:rPr>
      </w:pPr>
    </w:p>
    <w:p w:rsidRPr="005C4B4C" w:rsidR="00ED4E29" w:rsidP="00ED4E29" w:rsidRDefault="00ED4E29" w14:paraId="7F0D445A" w14:textId="6B658CEC">
      <w:pPr>
        <w:pStyle w:val="TableText"/>
        <w:ind w:left="0"/>
        <w:rPr>
          <w:b/>
          <w:bCs/>
          <w:sz w:val="22"/>
          <w:szCs w:val="22"/>
        </w:rPr>
      </w:pPr>
      <w:r w:rsidRPr="005C4B4C">
        <w:rPr>
          <w:b/>
          <w:bCs/>
          <w:sz w:val="22"/>
          <w:szCs w:val="22"/>
        </w:rPr>
        <w:t xml:space="preserve">ACTION NUMBER: </w:t>
      </w:r>
      <w:sdt>
        <w:sdtPr>
          <w:rPr>
            <w:b/>
            <w:bCs/>
            <w:sz w:val="22"/>
            <w:szCs w:val="22"/>
          </w:rPr>
          <w:id w:val="1201663630"/>
          <w:placeholder>
            <w:docPart w:val="266FAEE9CE0A469D847E500754BDBF28"/>
          </w:placeholder>
          <w:showingPlcHdr/>
          <w:text/>
        </w:sdtPr>
        <w:sdtContent>
          <w:r w:rsidRPr="009B6948" w:rsidR="009F4A47">
            <w:rPr>
              <w:rStyle w:val="PlaceholderText"/>
            </w:rPr>
            <w:t>Click or tap here to enter text.</w:t>
          </w:r>
        </w:sdtContent>
      </w:sdt>
    </w:p>
    <w:p w:rsidRPr="00E65507" w:rsidR="00ED4E29" w:rsidP="004349D3" w:rsidRDefault="00ED4E29" w14:paraId="7D973086" w14:textId="77777777">
      <w:pPr>
        <w:pStyle w:val="TableText"/>
        <w:spacing w:line="240" w:lineRule="auto"/>
        <w:ind w:left="0"/>
        <w:rPr>
          <w:b/>
          <w:bCs/>
          <w:sz w:val="24"/>
        </w:rPr>
      </w:pPr>
    </w:p>
    <w:p w:rsidRPr="00115E1F" w:rsidR="0000518D" w:rsidP="004D7B22" w:rsidRDefault="004D7B22" w14:paraId="6E428072" w14:textId="51D4CD4C">
      <w:pPr>
        <w:pStyle w:val="TableText"/>
        <w:spacing w:line="276" w:lineRule="auto"/>
        <w:ind w:left="0"/>
        <w:rPr>
          <w:sz w:val="22"/>
          <w:szCs w:val="22"/>
          <w:u w:val="single"/>
        </w:rPr>
      </w:pPr>
      <w:r w:rsidRPr="00115E1F">
        <w:rPr>
          <w:sz w:val="22"/>
          <w:szCs w:val="22"/>
          <w:u w:val="single"/>
        </w:rPr>
        <w:t xml:space="preserve">I. </w:t>
      </w:r>
      <w:r w:rsidRPr="00115E1F" w:rsidR="003E7FC7">
        <w:rPr>
          <w:sz w:val="22"/>
          <w:szCs w:val="22"/>
          <w:u w:val="single"/>
        </w:rPr>
        <w:t xml:space="preserve">SLAC NEPA </w:t>
      </w:r>
      <w:r w:rsidRPr="00115E1F" w:rsidR="001A00F4">
        <w:rPr>
          <w:sz w:val="22"/>
          <w:szCs w:val="22"/>
          <w:u w:val="single"/>
        </w:rPr>
        <w:t>PM</w:t>
      </w:r>
    </w:p>
    <w:p w:rsidR="00112F63" w:rsidP="00CD5B21" w:rsidRDefault="00382002" w14:paraId="3D917E58" w14:textId="1BE58592">
      <w:pPr>
        <w:pStyle w:val="TableText"/>
        <w:ind w:left="0"/>
        <w:rPr>
          <w:sz w:val="22"/>
          <w:szCs w:val="22"/>
        </w:rPr>
      </w:pPr>
      <w:r w:rsidRPr="00F734B2">
        <w:rPr>
          <w:sz w:val="22"/>
          <w:szCs w:val="22"/>
        </w:rPr>
        <w:t>B</w:t>
      </w:r>
      <w:r w:rsidRPr="00F734B2" w:rsidR="008E50D3">
        <w:rPr>
          <w:sz w:val="22"/>
          <w:szCs w:val="22"/>
        </w:rPr>
        <w:t>ased on the information provided by the project,</w:t>
      </w:r>
      <w:r w:rsidRPr="00F734B2" w:rsidR="00810E28">
        <w:rPr>
          <w:sz w:val="22"/>
          <w:szCs w:val="22"/>
        </w:rPr>
        <w:t xml:space="preserve"> </w:t>
      </w:r>
      <w:r w:rsidR="00C41D6F">
        <w:rPr>
          <w:sz w:val="22"/>
          <w:szCs w:val="22"/>
        </w:rPr>
        <w:t xml:space="preserve">the proposed action </w:t>
      </w:r>
      <w:r w:rsidR="006F3570">
        <w:rPr>
          <w:sz w:val="22"/>
          <w:szCs w:val="22"/>
        </w:rPr>
        <w:t>meets the definition of a CX as</w:t>
      </w:r>
      <w:r w:rsidR="00156BF9">
        <w:rPr>
          <w:sz w:val="22"/>
          <w:szCs w:val="22"/>
        </w:rPr>
        <w:t xml:space="preserve"> stated in 10 CFR Part 1021.410</w:t>
      </w:r>
      <w:r w:rsidR="00CD5B21">
        <w:rPr>
          <w:sz w:val="22"/>
          <w:szCs w:val="22"/>
        </w:rPr>
        <w:t xml:space="preserve">(b) and </w:t>
      </w:r>
      <w:r w:rsidRPr="00F734B2" w:rsidR="00810E28">
        <w:rPr>
          <w:sz w:val="22"/>
          <w:szCs w:val="22"/>
        </w:rPr>
        <w:t xml:space="preserve">fits within </w:t>
      </w:r>
      <w:r w:rsidRPr="00F734B2" w:rsidR="0024262D">
        <w:rPr>
          <w:sz w:val="22"/>
          <w:szCs w:val="22"/>
        </w:rPr>
        <w:t>the following</w:t>
      </w:r>
      <w:r w:rsidRPr="00F734B2" w:rsidR="00EB2079">
        <w:rPr>
          <w:sz w:val="22"/>
          <w:szCs w:val="22"/>
        </w:rPr>
        <w:t xml:space="preserve"> class(es) of actions</w:t>
      </w:r>
      <w:r w:rsidRPr="00F734B2" w:rsidR="00ED0720">
        <w:rPr>
          <w:sz w:val="22"/>
          <w:szCs w:val="22"/>
        </w:rPr>
        <w:t>:</w:t>
      </w:r>
    </w:p>
    <w:p w:rsidRPr="00F734B2" w:rsidR="00CD5B21" w:rsidP="00E15740" w:rsidRDefault="00CD5B21" w14:paraId="52175F14" w14:textId="77777777">
      <w:pPr>
        <w:pStyle w:val="TableText"/>
        <w:ind w:left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145"/>
        <w:gridCol w:w="5930"/>
      </w:tblGrid>
      <w:tr w:rsidRPr="00F734B2" w:rsidR="00C145A0" w:rsidTr="007E0AC9" w14:paraId="66D3158C" w14:textId="77777777">
        <w:sdt>
          <w:sdtPr>
            <w:rPr>
              <w:sz w:val="22"/>
              <w:szCs w:val="22"/>
            </w:rPr>
            <w:id w:val="71532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vAlign w:val="center"/>
              </w:tcPr>
              <w:p w:rsidRPr="00F734B2" w:rsidR="00C145A0" w:rsidP="00EB2079" w:rsidRDefault="00EB2079" w14:paraId="468B7E0B" w14:textId="2B5E1EE3">
                <w:pPr>
                  <w:pStyle w:val="TableText"/>
                  <w:ind w:left="0"/>
                  <w:jc w:val="center"/>
                  <w:rPr>
                    <w:sz w:val="22"/>
                    <w:szCs w:val="22"/>
                  </w:rPr>
                </w:pPr>
                <w:r w:rsidRPr="00F734B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5" w:type="dxa"/>
            <w:vAlign w:val="center"/>
          </w:tcPr>
          <w:p w:rsidRPr="00F734B2" w:rsidR="00C145A0" w:rsidP="004835A2" w:rsidRDefault="00C145A0" w14:paraId="706F4D07" w14:textId="4BC4333A">
            <w:pPr>
              <w:pStyle w:val="TableText"/>
              <w:ind w:left="0"/>
              <w:rPr>
                <w:sz w:val="22"/>
                <w:szCs w:val="22"/>
              </w:rPr>
            </w:pPr>
            <w:r w:rsidRPr="00F734B2">
              <w:rPr>
                <w:sz w:val="22"/>
                <w:szCs w:val="22"/>
              </w:rPr>
              <w:t xml:space="preserve">Generic </w:t>
            </w:r>
            <w:r w:rsidR="005A6313">
              <w:rPr>
                <w:sz w:val="22"/>
                <w:szCs w:val="22"/>
              </w:rPr>
              <w:t>CX</w:t>
            </w:r>
          </w:p>
        </w:tc>
        <w:tc>
          <w:tcPr>
            <w:tcW w:w="5930" w:type="dxa"/>
            <w:vAlign w:val="center"/>
          </w:tcPr>
          <w:p w:rsidRPr="00F734B2" w:rsidR="0011296F" w:rsidP="00EB2079" w:rsidRDefault="008A3D5A" w14:paraId="78EAE7FF" w14:textId="6DA7079B">
            <w:pPr>
              <w:pStyle w:val="TableText"/>
              <w:ind w:left="0"/>
              <w:rPr>
                <w:sz w:val="22"/>
                <w:szCs w:val="22"/>
              </w:rPr>
            </w:pPr>
            <w:r w:rsidRPr="00F734B2">
              <w:rPr>
                <w:sz w:val="22"/>
                <w:szCs w:val="22"/>
              </w:rPr>
              <w:t>CX-GEN-</w:t>
            </w:r>
            <w:sdt>
              <w:sdtPr>
                <w:rPr>
                  <w:sz w:val="22"/>
                  <w:szCs w:val="22"/>
                </w:rPr>
                <w:id w:val="7919183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001: Ventilation Activities" w:value="001: Ventilation Activities"/>
                  <w:listItem w:displayText="002: Removing Items or Materials Containing Polychlorinated Biphenyls (PCBs)" w:value="002: Removing Items or Materials Containing Polychlorinated Biphenyls (PCBs)"/>
                  <w:listItem w:displayText="003: Replacement, Removal, and Closure of Underground Storage Tanks (USTs)" w:value="003: Replacement, Removal, and Closure of Underground Storage Tanks (USTs)"/>
                  <w:listItem w:displayText="004: Site Characterization, Investigation, and Environmental Monitoring Activities" w:value="004: Site Characterization, Investigation, and Environmental Monitoring Activities"/>
                  <w:listItem w:displayText="005: Communications, Computing, and Data Processing Activities" w:value="005: Communications, Computing, and Data Processing Activities"/>
                  <w:listItem w:displayText="006: Dike Construction and Modifications" w:value="006: Dike Construction and Modifications"/>
                  <w:listItem w:displayText="007: Personnel Safety Enhancements" w:value="007: Personnel Safety Enhancements"/>
                  <w:listItem w:displayText="008: Asbestos Abatement Actions" w:value="008: Asbestos Abatement Actions"/>
                  <w:listItem w:displayText="009: Training Exercises and Simulation Projects" w:value="009: Training Exercises and Simulation Projects"/>
                  <w:listItem w:displayText="010: Fire Protection Upgrades" w:value="010: Fire Protection Upgrades"/>
                  <w:listItem w:displayText="011: Maintenance Activities" w:value="011: Maintenance Activities"/>
                  <w:listItem w:displayText="012: Alterations to Existing Buildings, Construction of Small-Scale Support Structures, and Relocation of Machinery and Equipment" w:value="012: Alterations to Existing Buildings, Construction of Small-Scale Support Structures, and Relocation of Machinery and Equipment"/>
                  <w:listItem w:displayText="013: Waste Minimization and Reuse" w:value="013: Waste Minimization and Reuse"/>
                  <w:listItem w:displayText="014: Analytical Services and Development Support Activities" w:value="014: Analytical Services and Development Support Activities"/>
                  <w:listItem w:displayText="015: Cooperative Research and Development Agreement (CRADA) Activities" w:value="015: Cooperative Research and Development Agreement (CRADA) Activities"/>
                  <w:listItem w:displayText="016: Deactivation of Facilities" w:value="016: Deactivation of Facilities"/>
                  <w:listItem w:displayText="017: Closure Activities Under the Resources Conservation and Recovery Act (RCRA)" w:value="017: Closure Activities Under the Resources Conservation and Recovery Act (RCRA)"/>
                </w:dropDownList>
              </w:sdtPr>
              <w:sdtContent>
                <w:r w:rsidRPr="009B6948" w:rsidR="001F2FF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F734B2" w:rsidR="00C145A0" w:rsidTr="007E0AC9" w14:paraId="53B1A012" w14:textId="77777777">
        <w:sdt>
          <w:sdtPr>
            <w:rPr>
              <w:sz w:val="22"/>
              <w:szCs w:val="22"/>
            </w:rPr>
            <w:id w:val="-61282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vAlign w:val="center"/>
              </w:tcPr>
              <w:p w:rsidRPr="00F734B2" w:rsidR="00C145A0" w:rsidP="00EB2079" w:rsidRDefault="00EB2079" w14:paraId="52E6F089" w14:textId="63568A20">
                <w:pPr>
                  <w:pStyle w:val="TableText"/>
                  <w:ind w:left="0"/>
                  <w:jc w:val="center"/>
                  <w:rPr>
                    <w:sz w:val="22"/>
                    <w:szCs w:val="22"/>
                  </w:rPr>
                </w:pPr>
                <w:r w:rsidRPr="00F734B2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5" w:type="dxa"/>
            <w:vAlign w:val="center"/>
          </w:tcPr>
          <w:p w:rsidRPr="00F734B2" w:rsidR="00C145A0" w:rsidP="00EB2079" w:rsidRDefault="005A6313" w14:paraId="00A6A65E" w14:textId="094AC922">
            <w:pPr>
              <w:pStyle w:val="Table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CX (</w:t>
            </w:r>
            <w:r w:rsidR="007E0AC9">
              <w:rPr>
                <w:sz w:val="22"/>
                <w:szCs w:val="22"/>
              </w:rPr>
              <w:t xml:space="preserve">as listed in Appendix A or B </w:t>
            </w:r>
            <w:r w:rsidR="007269A2">
              <w:rPr>
                <w:sz w:val="22"/>
                <w:szCs w:val="22"/>
              </w:rPr>
              <w:t>to</w:t>
            </w:r>
            <w:r w:rsidR="00E32F37">
              <w:rPr>
                <w:sz w:val="22"/>
                <w:szCs w:val="22"/>
              </w:rPr>
              <w:t xml:space="preserve"> Subpart D of</w:t>
            </w:r>
            <w:r w:rsidR="007E0AC9">
              <w:rPr>
                <w:sz w:val="22"/>
                <w:szCs w:val="22"/>
              </w:rPr>
              <w:t xml:space="preserve"> 10 CFR Part 1021</w:t>
            </w:r>
            <w:r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430198898"/>
            <w:placeholder>
              <w:docPart w:val="DefaultPlaceholder_-1854013440"/>
            </w:placeholder>
            <w:showingPlcHdr/>
          </w:sdtPr>
          <w:sdtContent>
            <w:tc>
              <w:tcPr>
                <w:tcW w:w="5930" w:type="dxa"/>
                <w:vAlign w:val="center"/>
              </w:tcPr>
              <w:p w:rsidRPr="00F734B2" w:rsidR="00C145A0" w:rsidP="00EB2079" w:rsidRDefault="007E0AC9" w14:paraId="14491B86" w14:textId="6F4A66FE">
                <w:pPr>
                  <w:pStyle w:val="TableText"/>
                  <w:ind w:left="0"/>
                  <w:rPr>
                    <w:sz w:val="22"/>
                    <w:szCs w:val="22"/>
                  </w:rPr>
                </w:pPr>
                <w:r w:rsidRPr="009B69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F734B2" w:rsidR="008F5296" w:rsidP="00E2593D" w:rsidRDefault="008F5296" w14:paraId="46D7CBF0" w14:textId="77777777">
      <w:pPr>
        <w:pStyle w:val="TableText"/>
        <w:ind w:left="0"/>
        <w:rPr>
          <w:sz w:val="22"/>
          <w:szCs w:val="22"/>
        </w:rPr>
      </w:pPr>
    </w:p>
    <w:p w:rsidRPr="00F734B2" w:rsidR="00E2593D" w:rsidP="00E2593D" w:rsidRDefault="00D57D72" w14:paraId="0E4D28F4" w14:textId="264C60C3">
      <w:pPr>
        <w:pStyle w:val="TableText"/>
        <w:ind w:left="0"/>
        <w:rPr>
          <w:sz w:val="22"/>
          <w:szCs w:val="22"/>
        </w:rPr>
      </w:pPr>
      <w:r>
        <w:rPr>
          <w:sz w:val="22"/>
          <w:szCs w:val="22"/>
        </w:rPr>
        <w:t>Name</w:t>
      </w:r>
      <w:r w:rsidRPr="00F734B2" w:rsidR="00E2593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61383731"/>
          <w:placeholder>
            <w:docPart w:val="DefaultPlaceholder_-1854013440"/>
          </w:placeholder>
          <w:showingPlcHdr/>
        </w:sdtPr>
        <w:sdtContent>
          <w:r w:rsidRPr="009B6948">
            <w:rPr>
              <w:rStyle w:val="PlaceholderText"/>
            </w:rPr>
            <w:t>Click or tap here to enter text.</w:t>
          </w:r>
        </w:sdtContent>
      </w:sdt>
      <w:r w:rsidRPr="00F734B2" w:rsidR="00E2593D">
        <w:rPr>
          <w:sz w:val="22"/>
          <w:szCs w:val="22"/>
        </w:rPr>
        <w:tab/>
      </w:r>
      <w:r w:rsidRPr="00F734B2" w:rsidR="00E2593D">
        <w:rPr>
          <w:sz w:val="22"/>
          <w:szCs w:val="22"/>
        </w:rPr>
        <w:tab/>
      </w:r>
      <w:r w:rsidRPr="00F734B2" w:rsidR="00E2593D">
        <w:rPr>
          <w:sz w:val="22"/>
          <w:szCs w:val="22"/>
        </w:rPr>
        <w:tab/>
      </w:r>
      <w:r w:rsidRPr="00F734B2" w:rsidR="00E2593D">
        <w:rPr>
          <w:sz w:val="22"/>
          <w:szCs w:val="22"/>
        </w:rPr>
        <w:tab/>
      </w:r>
      <w:r w:rsidR="00BB5B46">
        <w:rPr>
          <w:sz w:val="22"/>
          <w:szCs w:val="22"/>
        </w:rPr>
        <w:tab/>
      </w:r>
      <w:r w:rsidR="00BB5B46">
        <w:rPr>
          <w:sz w:val="22"/>
          <w:szCs w:val="22"/>
        </w:rPr>
        <w:tab/>
      </w:r>
      <w:r w:rsidRPr="00F734B2" w:rsidR="00E2593D">
        <w:rPr>
          <w:sz w:val="22"/>
          <w:szCs w:val="22"/>
        </w:rPr>
        <w:t xml:space="preserve">Date: </w:t>
      </w:r>
      <w:sdt>
        <w:sdtPr>
          <w:rPr>
            <w:sz w:val="22"/>
            <w:szCs w:val="22"/>
          </w:rPr>
          <w:id w:val="8200820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B5443">
            <w:rPr>
              <w:rStyle w:val="PlaceholderText"/>
            </w:rPr>
            <w:t>Click or tap to enter a date.</w:t>
          </w:r>
        </w:sdtContent>
      </w:sdt>
    </w:p>
    <w:p w:rsidRPr="00AE1E32" w:rsidR="00F425AF" w:rsidP="00CF51E7" w:rsidRDefault="00F425AF" w14:paraId="2F19E5F3" w14:textId="2C7E2DAA">
      <w:pPr>
        <w:pStyle w:val="TableText"/>
        <w:spacing w:after="0" w:line="276" w:lineRule="auto"/>
        <w:ind w:left="0"/>
        <w:rPr>
          <w:rFonts w:cs="Arial"/>
          <w:sz w:val="22"/>
          <w:szCs w:val="22"/>
        </w:rPr>
      </w:pPr>
    </w:p>
    <w:sectPr w:rsidRPr="00AE1E32" w:rsidR="00F425AF" w:rsidSect="00BD1FD0">
      <w:pgSz w:w="12240" w:h="15840" w:orient="portrait" w:code="1"/>
      <w:pgMar w:top="720" w:right="720" w:bottom="720" w:left="72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56B9" w:rsidRDefault="007F56B9" w14:paraId="48A52DE8" w14:textId="77777777">
      <w:r>
        <w:separator/>
      </w:r>
    </w:p>
  </w:endnote>
  <w:endnote w:type="continuationSeparator" w:id="0">
    <w:p w:rsidR="007F56B9" w:rsidRDefault="007F56B9" w14:paraId="1E1117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65060131"/>
      <w:docPartObj>
        <w:docPartGallery w:val="Page Numbers (Bottom of Page)"/>
        <w:docPartUnique/>
      </w:docPartObj>
    </w:sdtPr>
    <w:sdtContent>
      <w:p w:rsidR="00C6215A" w:rsidP="00044CC8" w:rsidRDefault="00C6215A" w14:paraId="10223B75" w14:textId="6978B8AB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9A61FA" w:rsidP="008E2210" w:rsidRDefault="009A61FA" w14:paraId="49B2BD9E" w14:textId="234C1227">
    <w:pPr>
      <w:pStyle w:val="Footer"/>
    </w:pPr>
    <w:r w:rsidRPr="004E66DE">
      <w:rPr>
        <w:rStyle w:val="PageNumber"/>
      </w:rPr>
      <w:tab/>
    </w:r>
    <w:r w:rsidRPr="00A30628">
      <w:fldChar w:fldCharType="begin"/>
    </w:r>
    <w:r w:rsidRPr="00A30628">
      <w:instrText xml:space="preserve"> DOCPROPERTY  "SLAC DocNum"  \* MERGEFORMAT </w:instrText>
    </w:r>
    <w:r w:rsidRPr="00A30628">
      <w:fldChar w:fldCharType="separate"/>
    </w:r>
    <w:r w:rsidR="007D5B0D">
      <w:rPr>
        <w:b/>
        <w:bCs/>
      </w:rPr>
      <w:t>Error! Unknown document property name.</w:t>
    </w:r>
    <w:r w:rsidRPr="00A30628">
      <w:fldChar w:fldCharType="end"/>
    </w:r>
    <w:r>
      <w:t>-</w:t>
    </w:r>
    <w:r>
      <w:fldChar w:fldCharType="begin"/>
    </w:r>
    <w:r>
      <w:instrText xml:space="preserve"> DOCPROPERTY  "SLAC RevNum"  \* MERGEFORMAT </w:instrText>
    </w:r>
    <w:r>
      <w:fldChar w:fldCharType="separate"/>
    </w:r>
    <w:r w:rsidR="007D5B0D">
      <w:rPr>
        <w:b/>
        <w:bCs/>
      </w:rPr>
      <w:t>Error! Unknown document property name.</w:t>
    </w:r>
    <w:r>
      <w:fldChar w:fldCharType="end"/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DOCPROPERTY  Status  \* MERGEFORMAT </w:instrText>
    </w:r>
    <w:r>
      <w:rPr>
        <w:rStyle w:val="PageNumber"/>
      </w:rPr>
      <w:fldChar w:fldCharType="separate"/>
    </w:r>
    <w:r w:rsidR="007D5B0D">
      <w:rPr>
        <w:rStyle w:val="PageNumber"/>
      </w:rPr>
      <w:t>Final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proofErr w:type="spellStart"/>
    <w:r>
      <w:t>v</w:t>
    </w:r>
    <w:r>
      <w:fldChar w:fldCharType="begin"/>
    </w:r>
    <w:r>
      <w:instrText xml:space="preserve"> DOCPROPERTY  "SLAC VerNum"  \* MERGEFORMAT </w:instrText>
    </w:r>
    <w:r>
      <w:fldChar w:fldCharType="separate"/>
    </w:r>
    <w:r w:rsidR="007D5B0D">
      <w:rPr>
        <w:b/>
        <w:bCs/>
      </w:rPr>
      <w:t>Error</w:t>
    </w:r>
    <w:proofErr w:type="spellEnd"/>
    <w:r w:rsidR="007D5B0D">
      <w:rPr>
        <w:b/>
        <w:bCs/>
      </w:rPr>
      <w:t>! Unknown document property name.</w:t>
    </w:r>
    <w:r>
      <w:fldChar w:fldCharType="end"/>
    </w:r>
    <w:r>
      <w:rPr>
        <w:rStyle w:val="PageNumber"/>
      </w:rPr>
      <w:tab/>
    </w:r>
    <w:r w:rsidRPr="006B7081">
      <w:fldChar w:fldCharType="begin"/>
    </w:r>
    <w:r w:rsidRPr="006B7081">
      <w:instrText xml:space="preserve"> DOCPROPERTY  "Date published" \@ "d MMM yyyy"</w:instrText>
    </w:r>
    <w:r w:rsidRPr="006B7081">
      <w:fldChar w:fldCharType="separate"/>
    </w:r>
    <w:r w:rsidR="007D5B0D">
      <w:rPr>
        <w:b/>
        <w:bCs/>
      </w:rPr>
      <w:t>Error! Unknown document property name.</w:t>
    </w:r>
    <w:r w:rsidRPr="006B708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D5247" w:rsidR="00131E33" w:rsidRDefault="0053179C" w14:paraId="59C001B7" w14:textId="15721033">
    <w:pPr>
      <w:pStyle w:val="Footer"/>
      <w:rPr>
        <w:rFonts w:ascii="Arial Narrow" w:hAnsi="Arial Narrow"/>
      </w:rPr>
    </w:pPr>
    <w:r w:rsidRPr="0053179C">
      <w:rPr>
        <w:rFonts w:ascii="Arial Narrow" w:hAnsi="Arial Narrow"/>
      </w:rPr>
      <w:t>1</w:t>
    </w:r>
    <w:r w:rsidR="00F40D88">
      <w:rPr>
        <w:rFonts w:ascii="Arial Narrow" w:hAnsi="Arial Narrow"/>
      </w:rPr>
      <w:t>6</w:t>
    </w:r>
    <w:r w:rsidRPr="0053179C" w:rsidR="00067F0F">
      <w:rPr>
        <w:rFonts w:ascii="Arial Narrow" w:hAnsi="Arial Narrow"/>
      </w:rPr>
      <w:t xml:space="preserve"> </w:t>
    </w:r>
    <w:r w:rsidR="00F40D88">
      <w:rPr>
        <w:rFonts w:ascii="Arial Narrow" w:hAnsi="Arial Narrow"/>
      </w:rPr>
      <w:t>December</w:t>
    </w:r>
    <w:r w:rsidRPr="0053179C" w:rsidR="00067F0F">
      <w:rPr>
        <w:rFonts w:ascii="Arial Narrow" w:hAnsi="Arial Narrow"/>
      </w:rPr>
      <w:t xml:space="preserve"> </w:t>
    </w:r>
    <w:r w:rsidRPr="0053179C" w:rsidR="00366734">
      <w:rPr>
        <w:rFonts w:ascii="Arial Narrow" w:hAnsi="Arial Narrow"/>
      </w:rPr>
      <w:t>2024</w:t>
    </w:r>
    <w:r w:rsidRPr="003D5247" w:rsidR="003D5247">
      <w:rPr>
        <w:rStyle w:val="PageNumber"/>
        <w:rFonts w:ascii="Arial Narrow" w:hAnsi="Arial Narrow"/>
      </w:rPr>
      <w:tab/>
    </w:r>
    <w:r w:rsidRPr="00EC7108" w:rsidR="003D5247">
      <w:rPr>
        <w:rFonts w:ascii="Arial Narrow" w:hAnsi="Arial Narrow"/>
      </w:rPr>
      <w:fldChar w:fldCharType="begin"/>
    </w:r>
    <w:r w:rsidRPr="00EC7108" w:rsidR="003D5247">
      <w:rPr>
        <w:rFonts w:ascii="Arial Narrow" w:hAnsi="Arial Narrow"/>
      </w:rPr>
      <w:instrText xml:space="preserve"> DOCPROPERTY  "SLACDocNum"  \* MERGEFORMAT </w:instrText>
    </w:r>
    <w:r w:rsidRPr="00EC7108" w:rsidR="003D5247">
      <w:rPr>
        <w:rFonts w:ascii="Arial Narrow" w:hAnsi="Arial Narrow"/>
      </w:rPr>
      <w:fldChar w:fldCharType="separate"/>
    </w:r>
    <w:r w:rsidR="007D5B0D">
      <w:rPr>
        <w:rFonts w:ascii="Arial Narrow" w:hAnsi="Arial Narrow"/>
      </w:rPr>
      <w:t>SLAC-I-730-0A23J-006</w:t>
    </w:r>
    <w:r w:rsidRPr="00EC7108" w:rsidR="003D5247">
      <w:rPr>
        <w:rFonts w:ascii="Arial Narrow" w:hAnsi="Arial Narrow"/>
      </w:rPr>
      <w:fldChar w:fldCharType="end"/>
    </w:r>
    <w:r w:rsidR="00690152">
      <w:rPr>
        <w:rFonts w:ascii="Arial Narrow" w:hAnsi="Arial Narrow"/>
      </w:rPr>
      <w:t xml:space="preserve">2 </w:t>
    </w:r>
    <w:r w:rsidRPr="00EC7108" w:rsidR="003D5247">
      <w:rPr>
        <w:rFonts w:ascii="Arial Narrow" w:hAnsi="Arial Narrow"/>
      </w:rPr>
      <w:t>R</w:t>
    </w:r>
    <w:r w:rsidR="00690152">
      <w:rPr>
        <w:rFonts w:ascii="Arial Narrow" w:hAnsi="Arial Narrow"/>
      </w:rPr>
      <w:t>002</w:t>
    </w:r>
    <w:r w:rsidRPr="003D5247" w:rsidR="003D5247">
      <w:rPr>
        <w:rStyle w:val="PageNumber"/>
        <w:rFonts w:ascii="Arial Narrow" w:hAnsi="Arial Narrow"/>
      </w:rPr>
      <w:tab/>
    </w:r>
    <w:r w:rsidRPr="003D5247" w:rsidR="003D5247">
      <w:rPr>
        <w:rStyle w:val="PageNumber"/>
        <w:rFonts w:ascii="Arial Narrow" w:hAnsi="Arial Narrow"/>
      </w:rPr>
      <w:fldChar w:fldCharType="begin"/>
    </w:r>
    <w:r w:rsidRPr="003D5247" w:rsidR="003D5247">
      <w:rPr>
        <w:rStyle w:val="PageNumber"/>
        <w:rFonts w:ascii="Arial Narrow" w:hAnsi="Arial Narrow"/>
      </w:rPr>
      <w:instrText xml:space="preserve"> PAGE </w:instrText>
    </w:r>
    <w:r w:rsidRPr="003D5247" w:rsidR="003D5247">
      <w:rPr>
        <w:rStyle w:val="PageNumber"/>
        <w:rFonts w:ascii="Arial Narrow" w:hAnsi="Arial Narrow"/>
      </w:rPr>
      <w:fldChar w:fldCharType="separate"/>
    </w:r>
    <w:r w:rsidR="00B82013">
      <w:rPr>
        <w:rStyle w:val="PageNumber"/>
        <w:rFonts w:ascii="Arial Narrow" w:hAnsi="Arial Narrow"/>
        <w:noProof/>
      </w:rPr>
      <w:t>1</w:t>
    </w:r>
    <w:r w:rsidRPr="003D5247" w:rsidR="003D5247">
      <w:rPr>
        <w:rStyle w:val="PageNumber"/>
        <w:rFonts w:ascii="Arial Narrow" w:hAnsi="Arial Narrow"/>
      </w:rPr>
      <w:fldChar w:fldCharType="end"/>
    </w:r>
    <w:r w:rsidRPr="003D5247" w:rsidR="003D5247">
      <w:rPr>
        <w:rStyle w:val="PageNumber"/>
        <w:rFonts w:ascii="Arial Narrow" w:hAnsi="Arial Narrow"/>
      </w:rPr>
      <w:t xml:space="preserve"> of </w:t>
    </w:r>
    <w:r w:rsidRPr="003D5247" w:rsidR="003D5247">
      <w:rPr>
        <w:rStyle w:val="PageNumber"/>
        <w:rFonts w:ascii="Arial Narrow" w:hAnsi="Arial Narrow"/>
      </w:rPr>
      <w:fldChar w:fldCharType="begin"/>
    </w:r>
    <w:r w:rsidRPr="003D5247" w:rsidR="003D5247">
      <w:rPr>
        <w:rStyle w:val="PageNumber"/>
        <w:rFonts w:ascii="Arial Narrow" w:hAnsi="Arial Narrow"/>
      </w:rPr>
      <w:instrText xml:space="preserve"> NUMPAGES   \* MERGEFORMAT </w:instrText>
    </w:r>
    <w:r w:rsidRPr="003D5247" w:rsidR="003D5247">
      <w:rPr>
        <w:rStyle w:val="PageNumber"/>
        <w:rFonts w:ascii="Arial Narrow" w:hAnsi="Arial Narrow"/>
      </w:rPr>
      <w:fldChar w:fldCharType="separate"/>
    </w:r>
    <w:r w:rsidR="00B82013">
      <w:rPr>
        <w:rStyle w:val="PageNumber"/>
        <w:rFonts w:ascii="Arial Narrow" w:hAnsi="Arial Narrow"/>
        <w:noProof/>
      </w:rPr>
      <w:t>6</w:t>
    </w:r>
    <w:r w:rsidRPr="003D5247" w:rsidR="003D5247">
      <w:rPr>
        <w:rStyle w:val="PageNumber"/>
        <w:rFonts w:ascii="Arial Narrow" w:hAnsi="Arial Narrow"/>
      </w:rPr>
      <w:fldChar w:fldCharType="end"/>
    </w:r>
    <w:bookmarkStart w:name="_Ref100558426" w:id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56B9" w:rsidRDefault="007F56B9" w14:paraId="320089F7" w14:textId="77777777">
      <w:r>
        <w:separator/>
      </w:r>
    </w:p>
  </w:footnote>
  <w:footnote w:type="continuationSeparator" w:id="0">
    <w:p w:rsidR="007F56B9" w:rsidRDefault="007F56B9" w14:paraId="410913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F3D80" w:rsidR="009A61FA" w:rsidP="008E2210" w:rsidRDefault="009A61FA" w14:paraId="3D771CC1" w14:textId="15E89127">
    <w:pPr>
      <w:pStyle w:val="Header"/>
    </w:pPr>
    <w:r w:rsidRPr="00FF3D80">
      <w:t>SLAC Environment, Safety, and Health Manual</w:t>
    </w:r>
    <w:r w:rsidRPr="00FF3D80">
      <w:tab/>
    </w:r>
    <w:r w:rsidRPr="00FF3D80">
      <w:t xml:space="preserve">Chapter </w:t>
    </w:r>
    <w:r w:rsidRPr="00FF3D80">
      <w:fldChar w:fldCharType="begin"/>
    </w:r>
    <w:r w:rsidRPr="00FF3D80">
      <w:instrText xml:space="preserve"> DOCPROPERTY  "</w:instrText>
    </w:r>
    <w:r>
      <w:instrText>ProgramNum</w:instrText>
    </w:r>
    <w:r w:rsidRPr="00FF3D80">
      <w:instrText xml:space="preserve">"  \* MERGEFORMAT </w:instrText>
    </w:r>
    <w:r w:rsidRPr="00FF3D80">
      <w:fldChar w:fldCharType="separate"/>
    </w:r>
    <w:r w:rsidR="007D5B0D">
      <w:rPr>
        <w:b/>
        <w:bCs/>
      </w:rPr>
      <w:t>Error! Unknown document property name.</w:t>
    </w:r>
    <w:r w:rsidRPr="00FF3D80">
      <w:fldChar w:fldCharType="end"/>
    </w:r>
    <w:r w:rsidRPr="00FF3D80">
      <w:t xml:space="preserve">: </w:t>
    </w:r>
    <w:r>
      <w:fldChar w:fldCharType="begin"/>
    </w:r>
    <w:r>
      <w:instrText> DOCPROPERTY  Title  \* MERGEFORMAT </w:instrText>
    </w:r>
    <w:r>
      <w:fldChar w:fldCharType="separate"/>
    </w:r>
    <w:r w:rsidR="007D5B0D">
      <w:t>Chapter 26 Storm Water:  Erosion and Sedimentation Control Plan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65507" w:rsidR="009A61FA" w:rsidP="008E2210" w:rsidRDefault="00A41370" w14:paraId="444B3E1D" w14:textId="4747A252">
    <w:pPr>
      <w:pStyle w:val="Header"/>
      <w:rPr>
        <w:rFonts w:ascii="Arial Narrow" w:hAnsi="Arial Narrow"/>
      </w:rPr>
    </w:pPr>
    <w:r w:rsidRPr="00E65507">
      <w:rPr>
        <w:rFonts w:ascii="Arial Narrow" w:hAnsi="Arial Narrow"/>
      </w:rPr>
      <w:fldChar w:fldCharType="begin"/>
    </w:r>
    <w:r w:rsidRPr="00E65507">
      <w:rPr>
        <w:rFonts w:ascii="Arial Narrow" w:hAnsi="Arial Narrow"/>
      </w:rPr>
      <w:instrText xml:space="preserve"> DOCPROPERTY  Company  \* MERGEFORMAT </w:instrText>
    </w:r>
    <w:r w:rsidRPr="00E65507">
      <w:rPr>
        <w:rFonts w:ascii="Arial Narrow" w:hAnsi="Arial Narrow"/>
      </w:rPr>
      <w:fldChar w:fldCharType="separate"/>
    </w:r>
    <w:r w:rsidR="007D5B0D">
      <w:rPr>
        <w:rFonts w:ascii="Arial Narrow" w:hAnsi="Arial Narrow"/>
      </w:rPr>
      <w:t>SLAC National Accelerator Laboratory</w:t>
    </w:r>
    <w:r w:rsidRPr="00E65507">
      <w:rPr>
        <w:rFonts w:ascii="Arial Narrow" w:hAnsi="Arial Narrow"/>
      </w:rPr>
      <w:fldChar w:fldCharType="end"/>
    </w:r>
  </w:p>
  <w:p w:rsidR="0006014F" w:rsidP="008E2210" w:rsidRDefault="00A41370" w14:paraId="24EF3312" w14:textId="65D260D9">
    <w:pPr>
      <w:pStyle w:val="Header"/>
      <w:rPr>
        <w:rFonts w:ascii="Arial Narrow" w:hAnsi="Arial Narrow"/>
      </w:rPr>
    </w:pPr>
    <w:r w:rsidRPr="00E65507">
      <w:rPr>
        <w:rFonts w:ascii="Arial Narrow" w:hAnsi="Arial Narrow"/>
      </w:rPr>
      <w:fldChar w:fldCharType="begin"/>
    </w:r>
    <w:r w:rsidRPr="00E65507">
      <w:rPr>
        <w:rFonts w:ascii="Arial Narrow" w:hAnsi="Arial Narrow"/>
      </w:rPr>
      <w:instrText xml:space="preserve"> DOCPROPERTY  Office \* MERGEFORMAT </w:instrText>
    </w:r>
    <w:r w:rsidRPr="00E65507">
      <w:rPr>
        <w:rFonts w:ascii="Arial Narrow" w:hAnsi="Arial Narrow"/>
      </w:rPr>
      <w:fldChar w:fldCharType="separate"/>
    </w:r>
    <w:r w:rsidR="007D5B0D">
      <w:rPr>
        <w:rFonts w:ascii="Arial Narrow" w:hAnsi="Arial Narrow"/>
      </w:rPr>
      <w:t>Environment, Safety, Health, and Quality Division</w:t>
    </w:r>
    <w:r w:rsidRPr="00E65507">
      <w:rPr>
        <w:rFonts w:ascii="Arial Narrow" w:hAnsi="Arial Narrow"/>
      </w:rPr>
      <w:fldChar w:fldCharType="end"/>
    </w:r>
  </w:p>
  <w:p w:rsidR="00176AEA" w:rsidP="008E2210" w:rsidRDefault="000A7DDF" w14:paraId="1615E68B" w14:textId="5D0A93F7">
    <w:pPr>
      <w:pStyle w:val="Header"/>
      <w:rPr>
        <w:rFonts w:ascii="Arial Narrow" w:hAnsi="Arial Narrow"/>
      </w:rPr>
    </w:pPr>
    <w:r>
      <w:rPr>
        <w:rFonts w:ascii="Arial Narrow" w:hAnsi="Arial Narrow"/>
      </w:rPr>
      <w:t>National Environmental Policy Act | Environmental Compliance Checklist</w:t>
    </w:r>
  </w:p>
  <w:p w:rsidRPr="00563D58" w:rsidR="00563D58" w:rsidP="008E2210" w:rsidRDefault="00563D58" w14:paraId="49835D6B" w14:textId="77777777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C90B740"/>
    <w:lvl w:ilvl="0">
      <w:start w:val="1"/>
      <w:numFmt w:val="decimal"/>
      <w:pStyle w:val="Salutation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00BD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CAB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CABA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8871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E3C953E"/>
    <w:lvl w:ilvl="0">
      <w:start w:val="1"/>
      <w:numFmt w:val="bullet"/>
      <w:pStyle w:val="ListNumber5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D9289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7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AD432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6076BC"/>
    <w:lvl w:ilvl="0">
      <w:start w:val="1"/>
      <w:numFmt w:val="bullet"/>
      <w:pStyle w:val="List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</w:abstractNum>
  <w:abstractNum w:abstractNumId="10" w15:restartNumberingAfterBreak="0">
    <w:nsid w:val="01FA70C4"/>
    <w:multiLevelType w:val="multilevel"/>
    <w:tmpl w:val="E09A04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6"/>
        <w:szCs w:val="4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33255D1"/>
    <w:multiLevelType w:val="hybridMultilevel"/>
    <w:tmpl w:val="5650D6CC"/>
    <w:lvl w:ilvl="0" w:tplc="E678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D4044"/>
    <w:multiLevelType w:val="hybridMultilevel"/>
    <w:tmpl w:val="2AA8FAFE"/>
    <w:lvl w:ilvl="0" w:tplc="BE82F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75DE8"/>
    <w:multiLevelType w:val="hybridMultilevel"/>
    <w:tmpl w:val="DF960CDE"/>
    <w:lvl w:ilvl="0" w:tplc="33A23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7D02CE"/>
    <w:multiLevelType w:val="hybridMultilevel"/>
    <w:tmpl w:val="C44622AA"/>
    <w:lvl w:ilvl="0" w:tplc="128871E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4600D40"/>
    <w:multiLevelType w:val="hybridMultilevel"/>
    <w:tmpl w:val="5126AF30"/>
    <w:lvl w:ilvl="0" w:tplc="4D0A1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9560DC"/>
    <w:multiLevelType w:val="multilevel"/>
    <w:tmpl w:val="18C229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89F7910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0C6B19A6"/>
    <w:multiLevelType w:val="hybridMultilevel"/>
    <w:tmpl w:val="18FA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21F39"/>
    <w:multiLevelType w:val="hybridMultilevel"/>
    <w:tmpl w:val="F0E8804A"/>
    <w:lvl w:ilvl="0" w:tplc="3F10B9D8">
      <w:start w:val="1"/>
      <w:numFmt w:val="bullet"/>
      <w:pStyle w:val="Equation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0471DC5"/>
    <w:multiLevelType w:val="hybridMultilevel"/>
    <w:tmpl w:val="40240BC0"/>
    <w:lvl w:ilvl="0" w:tplc="44F01F4C">
      <w:start w:val="1"/>
      <w:numFmt w:val="decimal"/>
      <w:pStyle w:val="TableListNumber"/>
      <w:lvlText w:val="%1."/>
      <w:lvlJc w:val="left"/>
      <w:pPr>
        <w:tabs>
          <w:tab w:val="num" w:pos="432"/>
        </w:tabs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 w15:restartNumberingAfterBreak="0">
    <w:nsid w:val="1873344D"/>
    <w:multiLevelType w:val="hybridMultilevel"/>
    <w:tmpl w:val="482E9042"/>
    <w:lvl w:ilvl="0" w:tplc="238E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01EF5"/>
    <w:multiLevelType w:val="hybridMultilevel"/>
    <w:tmpl w:val="3BD47C32"/>
    <w:lvl w:ilvl="0" w:tplc="221855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DBA2D64"/>
    <w:multiLevelType w:val="hybridMultilevel"/>
    <w:tmpl w:val="C7EC3100"/>
    <w:lvl w:ilvl="0" w:tplc="44BC6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000B4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D4BB0"/>
    <w:multiLevelType w:val="hybridMultilevel"/>
    <w:tmpl w:val="68389B18"/>
    <w:lvl w:ilvl="0" w:tplc="87DECB92">
      <w:start w:val="1"/>
      <w:numFmt w:val="bullet"/>
      <w:pStyle w:val="TableListBullet"/>
      <w:lvlText w:val=""/>
      <w:lvlJc w:val="left"/>
      <w:pPr>
        <w:tabs>
          <w:tab w:val="num" w:pos="432"/>
        </w:tabs>
        <w:ind w:left="288" w:hanging="216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132326E"/>
    <w:multiLevelType w:val="hybridMultilevel"/>
    <w:tmpl w:val="1928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104F00"/>
    <w:multiLevelType w:val="hybridMultilevel"/>
    <w:tmpl w:val="BA54A196"/>
    <w:lvl w:ilvl="0" w:tplc="054CB0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2DFC6443"/>
    <w:multiLevelType w:val="hybridMultilevel"/>
    <w:tmpl w:val="99CA7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A10C86"/>
    <w:multiLevelType w:val="multilevel"/>
    <w:tmpl w:val="01F448BE"/>
    <w:lvl w:ilvl="0">
      <w:start w:val="1"/>
      <w:numFmt w:val="bullet"/>
      <w:lvlText w:val=""/>
      <w:lvlJc w:val="left"/>
      <w:pPr>
        <w:tabs>
          <w:tab w:val="num" w:pos="432"/>
        </w:tabs>
        <w:ind w:left="288" w:hanging="216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3444FB1"/>
    <w:multiLevelType w:val="multilevel"/>
    <w:tmpl w:val="0494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682602"/>
    <w:multiLevelType w:val="multilevel"/>
    <w:tmpl w:val="18C229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3944197"/>
    <w:multiLevelType w:val="hybridMultilevel"/>
    <w:tmpl w:val="5270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36245"/>
    <w:multiLevelType w:val="hybridMultilevel"/>
    <w:tmpl w:val="26A4E0DA"/>
    <w:lvl w:ilvl="0" w:tplc="2ACA07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7402A2"/>
    <w:multiLevelType w:val="multilevel"/>
    <w:tmpl w:val="68CE06F4"/>
    <w:lvl w:ilvl="0">
      <w:start w:val="1"/>
      <w:numFmt w:val="bullet"/>
      <w:lvlText w:val=""/>
      <w:lvlJc w:val="left"/>
      <w:pPr>
        <w:tabs>
          <w:tab w:val="num" w:pos="432"/>
        </w:tabs>
        <w:ind w:left="288" w:hanging="216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B387923"/>
    <w:multiLevelType w:val="hybridMultilevel"/>
    <w:tmpl w:val="5EC62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CF0F65"/>
    <w:multiLevelType w:val="hybridMultilevel"/>
    <w:tmpl w:val="1228DCFA"/>
    <w:lvl w:ilvl="0" w:tplc="BBA65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20A9C"/>
    <w:multiLevelType w:val="hybridMultilevel"/>
    <w:tmpl w:val="654EF24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58CC5AAC"/>
    <w:multiLevelType w:val="multilevel"/>
    <w:tmpl w:val="822E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5D0CCA"/>
    <w:multiLevelType w:val="hybridMultilevel"/>
    <w:tmpl w:val="056AF804"/>
    <w:lvl w:ilvl="0" w:tplc="6066BDD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D120AC"/>
    <w:multiLevelType w:val="hybridMultilevel"/>
    <w:tmpl w:val="3DB48EA6"/>
    <w:lvl w:ilvl="0" w:tplc="70C23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26F0F"/>
    <w:multiLevelType w:val="hybridMultilevel"/>
    <w:tmpl w:val="C1FC9A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1734F27"/>
    <w:multiLevelType w:val="hybridMultilevel"/>
    <w:tmpl w:val="4E1CEC56"/>
    <w:lvl w:ilvl="0" w:tplc="24E82996">
      <w:start w:val="1"/>
      <w:numFmt w:val="bullet"/>
      <w:pStyle w:val="ListBullet2"/>
      <w:lvlText w:val="–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646547B"/>
    <w:multiLevelType w:val="hybridMultilevel"/>
    <w:tmpl w:val="11B6E002"/>
    <w:lvl w:ilvl="0" w:tplc="9A36A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A2BCF"/>
    <w:multiLevelType w:val="multilevel"/>
    <w:tmpl w:val="F78AFCD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4" w15:restartNumberingAfterBreak="0">
    <w:nsid w:val="6FA27529"/>
    <w:multiLevelType w:val="multilevel"/>
    <w:tmpl w:val="E09A04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6"/>
        <w:szCs w:val="4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0001021"/>
    <w:multiLevelType w:val="hybridMultilevel"/>
    <w:tmpl w:val="3B2091D4"/>
    <w:lvl w:ilvl="0" w:tplc="0E2AB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6735">
    <w:abstractNumId w:val="9"/>
  </w:num>
  <w:num w:numId="2" w16cid:durableId="862404015">
    <w:abstractNumId w:val="7"/>
  </w:num>
  <w:num w:numId="3" w16cid:durableId="1350639156">
    <w:abstractNumId w:val="6"/>
  </w:num>
  <w:num w:numId="4" w16cid:durableId="1609195148">
    <w:abstractNumId w:val="5"/>
  </w:num>
  <w:num w:numId="5" w16cid:durableId="252011429">
    <w:abstractNumId w:val="4"/>
  </w:num>
  <w:num w:numId="6" w16cid:durableId="444928145">
    <w:abstractNumId w:val="8"/>
  </w:num>
  <w:num w:numId="7" w16cid:durableId="2089383173">
    <w:abstractNumId w:val="3"/>
  </w:num>
  <w:num w:numId="8" w16cid:durableId="1512795524">
    <w:abstractNumId w:val="2"/>
  </w:num>
  <w:num w:numId="9" w16cid:durableId="1469127655">
    <w:abstractNumId w:val="1"/>
  </w:num>
  <w:num w:numId="10" w16cid:durableId="59064251">
    <w:abstractNumId w:val="0"/>
  </w:num>
  <w:num w:numId="11" w16cid:durableId="2112243581">
    <w:abstractNumId w:val="10"/>
  </w:num>
  <w:num w:numId="12" w16cid:durableId="1818112550">
    <w:abstractNumId w:val="24"/>
  </w:num>
  <w:num w:numId="13" w16cid:durableId="2130783675">
    <w:abstractNumId w:val="19"/>
  </w:num>
  <w:num w:numId="14" w16cid:durableId="358238643">
    <w:abstractNumId w:val="20"/>
  </w:num>
  <w:num w:numId="15" w16cid:durableId="379476604">
    <w:abstractNumId w:val="20"/>
    <w:lvlOverride w:ilvl="0">
      <w:startOverride w:val="1"/>
    </w:lvlOverride>
  </w:num>
  <w:num w:numId="16" w16cid:durableId="858856999">
    <w:abstractNumId w:val="38"/>
  </w:num>
  <w:num w:numId="17" w16cid:durableId="532695249">
    <w:abstractNumId w:val="22"/>
    <w:lvlOverride w:ilvl="0">
      <w:startOverride w:val="1"/>
    </w:lvlOverride>
  </w:num>
  <w:num w:numId="18" w16cid:durableId="1448819460">
    <w:abstractNumId w:val="41"/>
  </w:num>
  <w:num w:numId="19" w16cid:durableId="1009648004">
    <w:abstractNumId w:val="14"/>
  </w:num>
  <w:num w:numId="20" w16cid:durableId="950553325">
    <w:abstractNumId w:val="43"/>
  </w:num>
  <w:num w:numId="21" w16cid:durableId="1355885878">
    <w:abstractNumId w:val="22"/>
  </w:num>
  <w:num w:numId="22" w16cid:durableId="1198589212">
    <w:abstractNumId w:val="20"/>
    <w:lvlOverride w:ilvl="0">
      <w:startOverride w:val="1"/>
    </w:lvlOverride>
  </w:num>
  <w:num w:numId="23" w16cid:durableId="1170678749">
    <w:abstractNumId w:val="17"/>
  </w:num>
  <w:num w:numId="24" w16cid:durableId="536310327">
    <w:abstractNumId w:val="16"/>
  </w:num>
  <w:num w:numId="25" w16cid:durableId="1102725462">
    <w:abstractNumId w:val="30"/>
  </w:num>
  <w:num w:numId="26" w16cid:durableId="1275165812">
    <w:abstractNumId w:val="23"/>
    <w:lvlOverride w:ilvl="0">
      <w:startOverride w:val="1"/>
    </w:lvlOverride>
  </w:num>
  <w:num w:numId="27" w16cid:durableId="2059164722">
    <w:abstractNumId w:val="8"/>
    <w:lvlOverride w:ilvl="0">
      <w:startOverride w:val="1"/>
    </w:lvlOverride>
  </w:num>
  <w:num w:numId="28" w16cid:durableId="493187210">
    <w:abstractNumId w:val="33"/>
  </w:num>
  <w:num w:numId="29" w16cid:durableId="1846751563">
    <w:abstractNumId w:val="28"/>
  </w:num>
  <w:num w:numId="30" w16cid:durableId="1930384655">
    <w:abstractNumId w:val="44"/>
  </w:num>
  <w:num w:numId="31" w16cid:durableId="1964186839">
    <w:abstractNumId w:val="37"/>
  </w:num>
  <w:num w:numId="32" w16cid:durableId="153568110">
    <w:abstractNumId w:val="29"/>
  </w:num>
  <w:num w:numId="33" w16cid:durableId="513150416">
    <w:abstractNumId w:val="39"/>
  </w:num>
  <w:num w:numId="34" w16cid:durableId="856773694">
    <w:abstractNumId w:val="45"/>
  </w:num>
  <w:num w:numId="35" w16cid:durableId="1500458816">
    <w:abstractNumId w:val="15"/>
  </w:num>
  <w:num w:numId="36" w16cid:durableId="648827572">
    <w:abstractNumId w:val="35"/>
  </w:num>
  <w:num w:numId="37" w16cid:durableId="1561016236">
    <w:abstractNumId w:val="26"/>
  </w:num>
  <w:num w:numId="38" w16cid:durableId="609900088">
    <w:abstractNumId w:val="31"/>
  </w:num>
  <w:num w:numId="39" w16cid:durableId="493113024">
    <w:abstractNumId w:val="25"/>
  </w:num>
  <w:num w:numId="40" w16cid:durableId="916793268">
    <w:abstractNumId w:val="18"/>
  </w:num>
  <w:num w:numId="41" w16cid:durableId="75252924">
    <w:abstractNumId w:val="13"/>
  </w:num>
  <w:num w:numId="42" w16cid:durableId="799299236">
    <w:abstractNumId w:val="11"/>
  </w:num>
  <w:num w:numId="43" w16cid:durableId="1683703006">
    <w:abstractNumId w:val="12"/>
  </w:num>
  <w:num w:numId="44" w16cid:durableId="1352417637">
    <w:abstractNumId w:val="36"/>
  </w:num>
  <w:num w:numId="45" w16cid:durableId="989749220">
    <w:abstractNumId w:val="34"/>
  </w:num>
  <w:num w:numId="46" w16cid:durableId="205601894">
    <w:abstractNumId w:val="27"/>
  </w:num>
  <w:num w:numId="47" w16cid:durableId="424158293">
    <w:abstractNumId w:val="40"/>
  </w:num>
  <w:num w:numId="48" w16cid:durableId="1609699953">
    <w:abstractNumId w:val="32"/>
  </w:num>
  <w:num w:numId="49" w16cid:durableId="362949330">
    <w:abstractNumId w:val="21"/>
  </w:num>
  <w:num w:numId="50" w16cid:durableId="1291741130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9"/>
    <w:rsid w:val="00000000"/>
    <w:rsid w:val="00000297"/>
    <w:rsid w:val="00001885"/>
    <w:rsid w:val="00001F57"/>
    <w:rsid w:val="0000290A"/>
    <w:rsid w:val="000029F0"/>
    <w:rsid w:val="000042E8"/>
    <w:rsid w:val="0000518D"/>
    <w:rsid w:val="000053ED"/>
    <w:rsid w:val="00006136"/>
    <w:rsid w:val="00007B86"/>
    <w:rsid w:val="00010C87"/>
    <w:rsid w:val="00012F83"/>
    <w:rsid w:val="00013F11"/>
    <w:rsid w:val="00021041"/>
    <w:rsid w:val="00021FC3"/>
    <w:rsid w:val="000225F5"/>
    <w:rsid w:val="00023925"/>
    <w:rsid w:val="00023996"/>
    <w:rsid w:val="00023B5D"/>
    <w:rsid w:val="00024711"/>
    <w:rsid w:val="000266CD"/>
    <w:rsid w:val="00026F78"/>
    <w:rsid w:val="00027616"/>
    <w:rsid w:val="00027849"/>
    <w:rsid w:val="00030617"/>
    <w:rsid w:val="00030C4F"/>
    <w:rsid w:val="000328AE"/>
    <w:rsid w:val="00033912"/>
    <w:rsid w:val="00033C4A"/>
    <w:rsid w:val="00035BAD"/>
    <w:rsid w:val="00035E0F"/>
    <w:rsid w:val="00040E52"/>
    <w:rsid w:val="00040E8C"/>
    <w:rsid w:val="00040F7B"/>
    <w:rsid w:val="000417F5"/>
    <w:rsid w:val="00042EC6"/>
    <w:rsid w:val="00044E86"/>
    <w:rsid w:val="000460F2"/>
    <w:rsid w:val="00052019"/>
    <w:rsid w:val="00052102"/>
    <w:rsid w:val="000521C5"/>
    <w:rsid w:val="0005245A"/>
    <w:rsid w:val="00052F20"/>
    <w:rsid w:val="00053FB8"/>
    <w:rsid w:val="00054F75"/>
    <w:rsid w:val="00056155"/>
    <w:rsid w:val="00056EBD"/>
    <w:rsid w:val="00057C12"/>
    <w:rsid w:val="0006014F"/>
    <w:rsid w:val="00064868"/>
    <w:rsid w:val="00064AC6"/>
    <w:rsid w:val="000650AA"/>
    <w:rsid w:val="00067F0F"/>
    <w:rsid w:val="00071245"/>
    <w:rsid w:val="00071567"/>
    <w:rsid w:val="000730B6"/>
    <w:rsid w:val="000733EA"/>
    <w:rsid w:val="00073661"/>
    <w:rsid w:val="00074C2F"/>
    <w:rsid w:val="00075995"/>
    <w:rsid w:val="00077B17"/>
    <w:rsid w:val="00081241"/>
    <w:rsid w:val="00081B04"/>
    <w:rsid w:val="00083D06"/>
    <w:rsid w:val="00084531"/>
    <w:rsid w:val="00084AA0"/>
    <w:rsid w:val="00085B14"/>
    <w:rsid w:val="00086597"/>
    <w:rsid w:val="00086EB7"/>
    <w:rsid w:val="00087EEA"/>
    <w:rsid w:val="00090193"/>
    <w:rsid w:val="00090FAF"/>
    <w:rsid w:val="000912AB"/>
    <w:rsid w:val="000917B0"/>
    <w:rsid w:val="00092C33"/>
    <w:rsid w:val="000930BF"/>
    <w:rsid w:val="00093929"/>
    <w:rsid w:val="000941C5"/>
    <w:rsid w:val="000947F7"/>
    <w:rsid w:val="00097821"/>
    <w:rsid w:val="00097B82"/>
    <w:rsid w:val="000A041E"/>
    <w:rsid w:val="000A16DB"/>
    <w:rsid w:val="000A1A31"/>
    <w:rsid w:val="000A1CBC"/>
    <w:rsid w:val="000A3DC6"/>
    <w:rsid w:val="000A4ACE"/>
    <w:rsid w:val="000A4BD5"/>
    <w:rsid w:val="000A4C91"/>
    <w:rsid w:val="000A4E79"/>
    <w:rsid w:val="000A7DDF"/>
    <w:rsid w:val="000B031C"/>
    <w:rsid w:val="000B20A8"/>
    <w:rsid w:val="000B331D"/>
    <w:rsid w:val="000B60C3"/>
    <w:rsid w:val="000B696C"/>
    <w:rsid w:val="000B6D54"/>
    <w:rsid w:val="000C1928"/>
    <w:rsid w:val="000C4BD8"/>
    <w:rsid w:val="000C4F4F"/>
    <w:rsid w:val="000C5A86"/>
    <w:rsid w:val="000C6411"/>
    <w:rsid w:val="000C77BF"/>
    <w:rsid w:val="000D3C44"/>
    <w:rsid w:val="000D40F5"/>
    <w:rsid w:val="000D4C40"/>
    <w:rsid w:val="000D7F65"/>
    <w:rsid w:val="000E02FA"/>
    <w:rsid w:val="000E1B4A"/>
    <w:rsid w:val="000E2186"/>
    <w:rsid w:val="000E3211"/>
    <w:rsid w:val="000E37F2"/>
    <w:rsid w:val="000E394A"/>
    <w:rsid w:val="000E3983"/>
    <w:rsid w:val="000E4C03"/>
    <w:rsid w:val="000E51A1"/>
    <w:rsid w:val="000E5D1E"/>
    <w:rsid w:val="000E5DA6"/>
    <w:rsid w:val="000F0C8E"/>
    <w:rsid w:val="000F1086"/>
    <w:rsid w:val="000F1CC3"/>
    <w:rsid w:val="000F204A"/>
    <w:rsid w:val="000F20AE"/>
    <w:rsid w:val="000F3193"/>
    <w:rsid w:val="000F55AB"/>
    <w:rsid w:val="000F5AF2"/>
    <w:rsid w:val="000F5B08"/>
    <w:rsid w:val="000F5B89"/>
    <w:rsid w:val="000F7EB5"/>
    <w:rsid w:val="001000E2"/>
    <w:rsid w:val="00100620"/>
    <w:rsid w:val="00100BD6"/>
    <w:rsid w:val="0010121E"/>
    <w:rsid w:val="00101FA7"/>
    <w:rsid w:val="0010201D"/>
    <w:rsid w:val="00102713"/>
    <w:rsid w:val="00104448"/>
    <w:rsid w:val="00104AC7"/>
    <w:rsid w:val="00105108"/>
    <w:rsid w:val="001056EB"/>
    <w:rsid w:val="001077C0"/>
    <w:rsid w:val="001108BA"/>
    <w:rsid w:val="00110A4D"/>
    <w:rsid w:val="00110DCD"/>
    <w:rsid w:val="001110B6"/>
    <w:rsid w:val="00111FEB"/>
    <w:rsid w:val="0011296F"/>
    <w:rsid w:val="00112F63"/>
    <w:rsid w:val="00113737"/>
    <w:rsid w:val="00114F5B"/>
    <w:rsid w:val="00115E1F"/>
    <w:rsid w:val="001206B7"/>
    <w:rsid w:val="001221AC"/>
    <w:rsid w:val="0012221C"/>
    <w:rsid w:val="00122ECC"/>
    <w:rsid w:val="00123322"/>
    <w:rsid w:val="0012457E"/>
    <w:rsid w:val="00124A13"/>
    <w:rsid w:val="00124D8D"/>
    <w:rsid w:val="0012690C"/>
    <w:rsid w:val="00127615"/>
    <w:rsid w:val="00130FFB"/>
    <w:rsid w:val="00131E33"/>
    <w:rsid w:val="00132489"/>
    <w:rsid w:val="00132F22"/>
    <w:rsid w:val="001343CE"/>
    <w:rsid w:val="00135208"/>
    <w:rsid w:val="00135379"/>
    <w:rsid w:val="00136172"/>
    <w:rsid w:val="00141347"/>
    <w:rsid w:val="00141768"/>
    <w:rsid w:val="00141A18"/>
    <w:rsid w:val="00141AC1"/>
    <w:rsid w:val="0014235E"/>
    <w:rsid w:val="00142E92"/>
    <w:rsid w:val="00144C07"/>
    <w:rsid w:val="00144CAE"/>
    <w:rsid w:val="00145033"/>
    <w:rsid w:val="00145854"/>
    <w:rsid w:val="00145949"/>
    <w:rsid w:val="00146B65"/>
    <w:rsid w:val="00146F0C"/>
    <w:rsid w:val="00147FF8"/>
    <w:rsid w:val="00150788"/>
    <w:rsid w:val="00150C44"/>
    <w:rsid w:val="0015229F"/>
    <w:rsid w:val="00152E82"/>
    <w:rsid w:val="00153137"/>
    <w:rsid w:val="00153B80"/>
    <w:rsid w:val="00156B43"/>
    <w:rsid w:val="00156BF9"/>
    <w:rsid w:val="00161F94"/>
    <w:rsid w:val="00162B93"/>
    <w:rsid w:val="00163085"/>
    <w:rsid w:val="0016535E"/>
    <w:rsid w:val="00165A5F"/>
    <w:rsid w:val="00166049"/>
    <w:rsid w:val="001660D1"/>
    <w:rsid w:val="001671D8"/>
    <w:rsid w:val="0017020A"/>
    <w:rsid w:val="001707A6"/>
    <w:rsid w:val="001727A5"/>
    <w:rsid w:val="001750CB"/>
    <w:rsid w:val="00176AEA"/>
    <w:rsid w:val="00176DBB"/>
    <w:rsid w:val="00181A45"/>
    <w:rsid w:val="0018304B"/>
    <w:rsid w:val="00183BC4"/>
    <w:rsid w:val="00184825"/>
    <w:rsid w:val="001853FD"/>
    <w:rsid w:val="0019029F"/>
    <w:rsid w:val="00191B10"/>
    <w:rsid w:val="00191C31"/>
    <w:rsid w:val="00191D6B"/>
    <w:rsid w:val="0019287E"/>
    <w:rsid w:val="00194154"/>
    <w:rsid w:val="001A00F4"/>
    <w:rsid w:val="001A0797"/>
    <w:rsid w:val="001A11FF"/>
    <w:rsid w:val="001A1935"/>
    <w:rsid w:val="001A480A"/>
    <w:rsid w:val="001A4E04"/>
    <w:rsid w:val="001A5FC1"/>
    <w:rsid w:val="001A7CB8"/>
    <w:rsid w:val="001B0582"/>
    <w:rsid w:val="001B05BD"/>
    <w:rsid w:val="001B2CF7"/>
    <w:rsid w:val="001B2F8B"/>
    <w:rsid w:val="001B3742"/>
    <w:rsid w:val="001B3D8A"/>
    <w:rsid w:val="001B4A41"/>
    <w:rsid w:val="001B5A25"/>
    <w:rsid w:val="001B6851"/>
    <w:rsid w:val="001B70F1"/>
    <w:rsid w:val="001C3A84"/>
    <w:rsid w:val="001C3AC1"/>
    <w:rsid w:val="001C49AF"/>
    <w:rsid w:val="001C4B07"/>
    <w:rsid w:val="001C593C"/>
    <w:rsid w:val="001D060F"/>
    <w:rsid w:val="001D19E6"/>
    <w:rsid w:val="001D1E55"/>
    <w:rsid w:val="001D2934"/>
    <w:rsid w:val="001D2F6E"/>
    <w:rsid w:val="001D3D70"/>
    <w:rsid w:val="001D41C2"/>
    <w:rsid w:val="001D5E29"/>
    <w:rsid w:val="001D6467"/>
    <w:rsid w:val="001D723D"/>
    <w:rsid w:val="001D779F"/>
    <w:rsid w:val="001E011E"/>
    <w:rsid w:val="001E2BE5"/>
    <w:rsid w:val="001E2DAA"/>
    <w:rsid w:val="001E384C"/>
    <w:rsid w:val="001E3DCF"/>
    <w:rsid w:val="001E4898"/>
    <w:rsid w:val="001E4B6A"/>
    <w:rsid w:val="001E5D40"/>
    <w:rsid w:val="001E6FE9"/>
    <w:rsid w:val="001F223E"/>
    <w:rsid w:val="001F2FD3"/>
    <w:rsid w:val="001F2FFD"/>
    <w:rsid w:val="001F3012"/>
    <w:rsid w:val="001F5647"/>
    <w:rsid w:val="001F5684"/>
    <w:rsid w:val="001F68B8"/>
    <w:rsid w:val="00201152"/>
    <w:rsid w:val="00201C9D"/>
    <w:rsid w:val="00203C94"/>
    <w:rsid w:val="00205200"/>
    <w:rsid w:val="002058F2"/>
    <w:rsid w:val="00207FF1"/>
    <w:rsid w:val="00212B73"/>
    <w:rsid w:val="00212D7A"/>
    <w:rsid w:val="00214741"/>
    <w:rsid w:val="0021480D"/>
    <w:rsid w:val="00215BC6"/>
    <w:rsid w:val="00217AAE"/>
    <w:rsid w:val="0022384E"/>
    <w:rsid w:val="00223968"/>
    <w:rsid w:val="002239B9"/>
    <w:rsid w:val="00223EF5"/>
    <w:rsid w:val="0022567C"/>
    <w:rsid w:val="0022711B"/>
    <w:rsid w:val="0022773C"/>
    <w:rsid w:val="0022796A"/>
    <w:rsid w:val="0023040F"/>
    <w:rsid w:val="00230D75"/>
    <w:rsid w:val="00231E84"/>
    <w:rsid w:val="0023217A"/>
    <w:rsid w:val="0023356B"/>
    <w:rsid w:val="0023552B"/>
    <w:rsid w:val="00235E00"/>
    <w:rsid w:val="002364F5"/>
    <w:rsid w:val="00236F02"/>
    <w:rsid w:val="00237AB4"/>
    <w:rsid w:val="002410C8"/>
    <w:rsid w:val="00241D29"/>
    <w:rsid w:val="0024262D"/>
    <w:rsid w:val="00243813"/>
    <w:rsid w:val="002441D0"/>
    <w:rsid w:val="00244538"/>
    <w:rsid w:val="00244647"/>
    <w:rsid w:val="00244D12"/>
    <w:rsid w:val="00245C2E"/>
    <w:rsid w:val="00246E17"/>
    <w:rsid w:val="002477E2"/>
    <w:rsid w:val="00252F40"/>
    <w:rsid w:val="00254F23"/>
    <w:rsid w:val="002613BC"/>
    <w:rsid w:val="002622EE"/>
    <w:rsid w:val="0026265F"/>
    <w:rsid w:val="002634EE"/>
    <w:rsid w:val="00263E94"/>
    <w:rsid w:val="0026445B"/>
    <w:rsid w:val="00265421"/>
    <w:rsid w:val="00270799"/>
    <w:rsid w:val="00270998"/>
    <w:rsid w:val="00271371"/>
    <w:rsid w:val="00271AC0"/>
    <w:rsid w:val="00272100"/>
    <w:rsid w:val="00273A54"/>
    <w:rsid w:val="00273F61"/>
    <w:rsid w:val="00274769"/>
    <w:rsid w:val="00275B12"/>
    <w:rsid w:val="00275E2A"/>
    <w:rsid w:val="0027745F"/>
    <w:rsid w:val="0027767B"/>
    <w:rsid w:val="002776B0"/>
    <w:rsid w:val="00282562"/>
    <w:rsid w:val="00282766"/>
    <w:rsid w:val="0028294D"/>
    <w:rsid w:val="00282CA3"/>
    <w:rsid w:val="002838A0"/>
    <w:rsid w:val="00283B9F"/>
    <w:rsid w:val="002848A3"/>
    <w:rsid w:val="0028558F"/>
    <w:rsid w:val="00286CE2"/>
    <w:rsid w:val="002903BF"/>
    <w:rsid w:val="00290432"/>
    <w:rsid w:val="00292D2A"/>
    <w:rsid w:val="0029334C"/>
    <w:rsid w:val="00293BB8"/>
    <w:rsid w:val="0029498A"/>
    <w:rsid w:val="00294B2A"/>
    <w:rsid w:val="00295A4D"/>
    <w:rsid w:val="0029612C"/>
    <w:rsid w:val="00297FFA"/>
    <w:rsid w:val="002A010B"/>
    <w:rsid w:val="002A23A7"/>
    <w:rsid w:val="002A3E6C"/>
    <w:rsid w:val="002A52FB"/>
    <w:rsid w:val="002A5C5D"/>
    <w:rsid w:val="002A5D6D"/>
    <w:rsid w:val="002A6AD9"/>
    <w:rsid w:val="002A7304"/>
    <w:rsid w:val="002A7320"/>
    <w:rsid w:val="002A7688"/>
    <w:rsid w:val="002B0FC7"/>
    <w:rsid w:val="002B10EF"/>
    <w:rsid w:val="002B1E60"/>
    <w:rsid w:val="002B38FA"/>
    <w:rsid w:val="002B46D7"/>
    <w:rsid w:val="002B4D55"/>
    <w:rsid w:val="002B5306"/>
    <w:rsid w:val="002B56FA"/>
    <w:rsid w:val="002B7396"/>
    <w:rsid w:val="002B7C19"/>
    <w:rsid w:val="002C0A5E"/>
    <w:rsid w:val="002C26FF"/>
    <w:rsid w:val="002C2900"/>
    <w:rsid w:val="002C334A"/>
    <w:rsid w:val="002C3C59"/>
    <w:rsid w:val="002C3F4A"/>
    <w:rsid w:val="002C5DDD"/>
    <w:rsid w:val="002C76A3"/>
    <w:rsid w:val="002C7B6F"/>
    <w:rsid w:val="002D1005"/>
    <w:rsid w:val="002D20DF"/>
    <w:rsid w:val="002D2337"/>
    <w:rsid w:val="002D2C24"/>
    <w:rsid w:val="002D3497"/>
    <w:rsid w:val="002D374F"/>
    <w:rsid w:val="002D3B7F"/>
    <w:rsid w:val="002D55A4"/>
    <w:rsid w:val="002D573E"/>
    <w:rsid w:val="002D64D5"/>
    <w:rsid w:val="002D788A"/>
    <w:rsid w:val="002E07C8"/>
    <w:rsid w:val="002E432B"/>
    <w:rsid w:val="002E4A21"/>
    <w:rsid w:val="002E7332"/>
    <w:rsid w:val="002E7AAD"/>
    <w:rsid w:val="002E7F61"/>
    <w:rsid w:val="002F14CB"/>
    <w:rsid w:val="002F2628"/>
    <w:rsid w:val="002F3629"/>
    <w:rsid w:val="002F565F"/>
    <w:rsid w:val="002F6F7A"/>
    <w:rsid w:val="003000D2"/>
    <w:rsid w:val="00301357"/>
    <w:rsid w:val="003035BD"/>
    <w:rsid w:val="00304B5B"/>
    <w:rsid w:val="00305F6F"/>
    <w:rsid w:val="00306973"/>
    <w:rsid w:val="00306B6A"/>
    <w:rsid w:val="0031084D"/>
    <w:rsid w:val="00311434"/>
    <w:rsid w:val="00311FA6"/>
    <w:rsid w:val="00312F5F"/>
    <w:rsid w:val="00314EE8"/>
    <w:rsid w:val="003162D5"/>
    <w:rsid w:val="00316422"/>
    <w:rsid w:val="00317F5C"/>
    <w:rsid w:val="0032012F"/>
    <w:rsid w:val="003208AF"/>
    <w:rsid w:val="00322FA6"/>
    <w:rsid w:val="0032454F"/>
    <w:rsid w:val="003255A7"/>
    <w:rsid w:val="00325ED0"/>
    <w:rsid w:val="00327147"/>
    <w:rsid w:val="003314D0"/>
    <w:rsid w:val="00332C1A"/>
    <w:rsid w:val="003330D2"/>
    <w:rsid w:val="0033389C"/>
    <w:rsid w:val="00333B43"/>
    <w:rsid w:val="00334060"/>
    <w:rsid w:val="003372D7"/>
    <w:rsid w:val="00337785"/>
    <w:rsid w:val="00342573"/>
    <w:rsid w:val="00342DB6"/>
    <w:rsid w:val="00344BF3"/>
    <w:rsid w:val="003453F5"/>
    <w:rsid w:val="00345D83"/>
    <w:rsid w:val="003460B5"/>
    <w:rsid w:val="0034661E"/>
    <w:rsid w:val="00346D5A"/>
    <w:rsid w:val="003477C4"/>
    <w:rsid w:val="00351B39"/>
    <w:rsid w:val="00351E28"/>
    <w:rsid w:val="00352AB3"/>
    <w:rsid w:val="00353B65"/>
    <w:rsid w:val="00354813"/>
    <w:rsid w:val="00354EFF"/>
    <w:rsid w:val="003550BA"/>
    <w:rsid w:val="003562F8"/>
    <w:rsid w:val="00356BB7"/>
    <w:rsid w:val="0035719D"/>
    <w:rsid w:val="003579D3"/>
    <w:rsid w:val="003603EF"/>
    <w:rsid w:val="00360F78"/>
    <w:rsid w:val="00361CB0"/>
    <w:rsid w:val="00366222"/>
    <w:rsid w:val="00366734"/>
    <w:rsid w:val="00366BFE"/>
    <w:rsid w:val="003679B3"/>
    <w:rsid w:val="00367A4D"/>
    <w:rsid w:val="003700D4"/>
    <w:rsid w:val="00370C70"/>
    <w:rsid w:val="00371885"/>
    <w:rsid w:val="00371B0A"/>
    <w:rsid w:val="00371F5C"/>
    <w:rsid w:val="00372656"/>
    <w:rsid w:val="00372F06"/>
    <w:rsid w:val="00374352"/>
    <w:rsid w:val="00374D37"/>
    <w:rsid w:val="00375C68"/>
    <w:rsid w:val="00376032"/>
    <w:rsid w:val="00376923"/>
    <w:rsid w:val="00377854"/>
    <w:rsid w:val="00381AD6"/>
    <w:rsid w:val="00382002"/>
    <w:rsid w:val="00382A84"/>
    <w:rsid w:val="0038339F"/>
    <w:rsid w:val="00383965"/>
    <w:rsid w:val="00384B81"/>
    <w:rsid w:val="00384EDF"/>
    <w:rsid w:val="00385E36"/>
    <w:rsid w:val="003864F9"/>
    <w:rsid w:val="0038681F"/>
    <w:rsid w:val="0039045A"/>
    <w:rsid w:val="003924CC"/>
    <w:rsid w:val="003931FF"/>
    <w:rsid w:val="00393F69"/>
    <w:rsid w:val="00394858"/>
    <w:rsid w:val="003955CA"/>
    <w:rsid w:val="0039575D"/>
    <w:rsid w:val="003A007E"/>
    <w:rsid w:val="003A19CD"/>
    <w:rsid w:val="003A1AAD"/>
    <w:rsid w:val="003A20C2"/>
    <w:rsid w:val="003A47A2"/>
    <w:rsid w:val="003A7331"/>
    <w:rsid w:val="003B0756"/>
    <w:rsid w:val="003B1126"/>
    <w:rsid w:val="003B26A3"/>
    <w:rsid w:val="003B303A"/>
    <w:rsid w:val="003B3F75"/>
    <w:rsid w:val="003B46AA"/>
    <w:rsid w:val="003B4FAD"/>
    <w:rsid w:val="003B5756"/>
    <w:rsid w:val="003C33E0"/>
    <w:rsid w:val="003C46BF"/>
    <w:rsid w:val="003C57F4"/>
    <w:rsid w:val="003C7957"/>
    <w:rsid w:val="003D03DF"/>
    <w:rsid w:val="003D175A"/>
    <w:rsid w:val="003D1F5E"/>
    <w:rsid w:val="003D2ECB"/>
    <w:rsid w:val="003D38B7"/>
    <w:rsid w:val="003D3F0A"/>
    <w:rsid w:val="003D4B0E"/>
    <w:rsid w:val="003D4BA0"/>
    <w:rsid w:val="003D5247"/>
    <w:rsid w:val="003D52D7"/>
    <w:rsid w:val="003D567B"/>
    <w:rsid w:val="003D71A9"/>
    <w:rsid w:val="003D7916"/>
    <w:rsid w:val="003D79A6"/>
    <w:rsid w:val="003E13E6"/>
    <w:rsid w:val="003E1D62"/>
    <w:rsid w:val="003E2955"/>
    <w:rsid w:val="003E2D10"/>
    <w:rsid w:val="003E2E21"/>
    <w:rsid w:val="003E3323"/>
    <w:rsid w:val="003E3ACF"/>
    <w:rsid w:val="003E4DD0"/>
    <w:rsid w:val="003E7E58"/>
    <w:rsid w:val="003E7FC7"/>
    <w:rsid w:val="003F24C8"/>
    <w:rsid w:val="003F310B"/>
    <w:rsid w:val="003F3D69"/>
    <w:rsid w:val="003F474F"/>
    <w:rsid w:val="003F4865"/>
    <w:rsid w:val="003F57FC"/>
    <w:rsid w:val="003F5CA0"/>
    <w:rsid w:val="003F6B4C"/>
    <w:rsid w:val="00402656"/>
    <w:rsid w:val="00402855"/>
    <w:rsid w:val="00403128"/>
    <w:rsid w:val="0040342F"/>
    <w:rsid w:val="004037C9"/>
    <w:rsid w:val="00403DD8"/>
    <w:rsid w:val="004061CA"/>
    <w:rsid w:val="0041023E"/>
    <w:rsid w:val="00413788"/>
    <w:rsid w:val="00413BD8"/>
    <w:rsid w:val="00414077"/>
    <w:rsid w:val="0041462E"/>
    <w:rsid w:val="0041505B"/>
    <w:rsid w:val="0041729D"/>
    <w:rsid w:val="004223E2"/>
    <w:rsid w:val="00422DDC"/>
    <w:rsid w:val="00423B75"/>
    <w:rsid w:val="00424218"/>
    <w:rsid w:val="00424A75"/>
    <w:rsid w:val="00424C1A"/>
    <w:rsid w:val="00424FDF"/>
    <w:rsid w:val="004251AB"/>
    <w:rsid w:val="004253FC"/>
    <w:rsid w:val="00427C94"/>
    <w:rsid w:val="00430636"/>
    <w:rsid w:val="00430A17"/>
    <w:rsid w:val="0043168E"/>
    <w:rsid w:val="004349D3"/>
    <w:rsid w:val="004376CD"/>
    <w:rsid w:val="004442C3"/>
    <w:rsid w:val="00445106"/>
    <w:rsid w:val="00445960"/>
    <w:rsid w:val="004466B5"/>
    <w:rsid w:val="00447002"/>
    <w:rsid w:val="0045037B"/>
    <w:rsid w:val="00451516"/>
    <w:rsid w:val="00451EE4"/>
    <w:rsid w:val="0045316D"/>
    <w:rsid w:val="00453970"/>
    <w:rsid w:val="004568EF"/>
    <w:rsid w:val="00457DEC"/>
    <w:rsid w:val="00457F34"/>
    <w:rsid w:val="00457FD6"/>
    <w:rsid w:val="0046108E"/>
    <w:rsid w:val="00461BB9"/>
    <w:rsid w:val="0046475E"/>
    <w:rsid w:val="004649F2"/>
    <w:rsid w:val="00465B76"/>
    <w:rsid w:val="00465EC1"/>
    <w:rsid w:val="00465F25"/>
    <w:rsid w:val="00466503"/>
    <w:rsid w:val="00466831"/>
    <w:rsid w:val="004716E8"/>
    <w:rsid w:val="00471ABA"/>
    <w:rsid w:val="0047295E"/>
    <w:rsid w:val="004729D9"/>
    <w:rsid w:val="00473EE5"/>
    <w:rsid w:val="004746EB"/>
    <w:rsid w:val="004775A1"/>
    <w:rsid w:val="00481310"/>
    <w:rsid w:val="00481652"/>
    <w:rsid w:val="004819C5"/>
    <w:rsid w:val="0048232A"/>
    <w:rsid w:val="00482452"/>
    <w:rsid w:val="0048272F"/>
    <w:rsid w:val="004835A2"/>
    <w:rsid w:val="004841C4"/>
    <w:rsid w:val="00485728"/>
    <w:rsid w:val="00485780"/>
    <w:rsid w:val="00485999"/>
    <w:rsid w:val="00487C14"/>
    <w:rsid w:val="00490DB9"/>
    <w:rsid w:val="00491F01"/>
    <w:rsid w:val="004928FD"/>
    <w:rsid w:val="004935AF"/>
    <w:rsid w:val="00496BA5"/>
    <w:rsid w:val="004A0331"/>
    <w:rsid w:val="004A043C"/>
    <w:rsid w:val="004A1765"/>
    <w:rsid w:val="004A2553"/>
    <w:rsid w:val="004A2F98"/>
    <w:rsid w:val="004A65F6"/>
    <w:rsid w:val="004A68D7"/>
    <w:rsid w:val="004A6D60"/>
    <w:rsid w:val="004A7923"/>
    <w:rsid w:val="004B0FCC"/>
    <w:rsid w:val="004B1440"/>
    <w:rsid w:val="004B46FB"/>
    <w:rsid w:val="004B504B"/>
    <w:rsid w:val="004B57E0"/>
    <w:rsid w:val="004B75AA"/>
    <w:rsid w:val="004B765F"/>
    <w:rsid w:val="004C0049"/>
    <w:rsid w:val="004C1FBB"/>
    <w:rsid w:val="004C3493"/>
    <w:rsid w:val="004C3745"/>
    <w:rsid w:val="004C392F"/>
    <w:rsid w:val="004C39E6"/>
    <w:rsid w:val="004C3EAB"/>
    <w:rsid w:val="004C419C"/>
    <w:rsid w:val="004C4A4E"/>
    <w:rsid w:val="004C5419"/>
    <w:rsid w:val="004C54BC"/>
    <w:rsid w:val="004C5F4A"/>
    <w:rsid w:val="004C67A6"/>
    <w:rsid w:val="004C6D0F"/>
    <w:rsid w:val="004D08EC"/>
    <w:rsid w:val="004D583C"/>
    <w:rsid w:val="004D6047"/>
    <w:rsid w:val="004D6ADF"/>
    <w:rsid w:val="004D795A"/>
    <w:rsid w:val="004D79AF"/>
    <w:rsid w:val="004D7AD4"/>
    <w:rsid w:val="004D7B22"/>
    <w:rsid w:val="004E1646"/>
    <w:rsid w:val="004E16FD"/>
    <w:rsid w:val="004E2675"/>
    <w:rsid w:val="004E2A6A"/>
    <w:rsid w:val="004E39C8"/>
    <w:rsid w:val="004E42DB"/>
    <w:rsid w:val="004E476B"/>
    <w:rsid w:val="004E4C1A"/>
    <w:rsid w:val="004E56FB"/>
    <w:rsid w:val="004E69AD"/>
    <w:rsid w:val="004E6F5C"/>
    <w:rsid w:val="004E74D7"/>
    <w:rsid w:val="004E7E23"/>
    <w:rsid w:val="004F1D0A"/>
    <w:rsid w:val="004F4DA3"/>
    <w:rsid w:val="004F5A9E"/>
    <w:rsid w:val="004F7A9C"/>
    <w:rsid w:val="00500CF3"/>
    <w:rsid w:val="005015C7"/>
    <w:rsid w:val="0050357C"/>
    <w:rsid w:val="00503CF7"/>
    <w:rsid w:val="005076F4"/>
    <w:rsid w:val="00507EF1"/>
    <w:rsid w:val="00510317"/>
    <w:rsid w:val="00511D46"/>
    <w:rsid w:val="00511DFC"/>
    <w:rsid w:val="00512BA9"/>
    <w:rsid w:val="0051340A"/>
    <w:rsid w:val="005161FB"/>
    <w:rsid w:val="00516767"/>
    <w:rsid w:val="00516C55"/>
    <w:rsid w:val="005203E5"/>
    <w:rsid w:val="005230CF"/>
    <w:rsid w:val="005231B6"/>
    <w:rsid w:val="00523F21"/>
    <w:rsid w:val="0052445C"/>
    <w:rsid w:val="005246CB"/>
    <w:rsid w:val="005277CF"/>
    <w:rsid w:val="00531707"/>
    <w:rsid w:val="0053179C"/>
    <w:rsid w:val="00533989"/>
    <w:rsid w:val="00535459"/>
    <w:rsid w:val="00535A23"/>
    <w:rsid w:val="00535EF5"/>
    <w:rsid w:val="005360DB"/>
    <w:rsid w:val="005369C5"/>
    <w:rsid w:val="00536E10"/>
    <w:rsid w:val="0054017C"/>
    <w:rsid w:val="0054048F"/>
    <w:rsid w:val="00540B36"/>
    <w:rsid w:val="005415E2"/>
    <w:rsid w:val="00541740"/>
    <w:rsid w:val="00542308"/>
    <w:rsid w:val="005446E0"/>
    <w:rsid w:val="00544B45"/>
    <w:rsid w:val="00544EA3"/>
    <w:rsid w:val="00544F63"/>
    <w:rsid w:val="00545E39"/>
    <w:rsid w:val="00550EDE"/>
    <w:rsid w:val="005511CE"/>
    <w:rsid w:val="00552764"/>
    <w:rsid w:val="00553FB7"/>
    <w:rsid w:val="005552A2"/>
    <w:rsid w:val="00555590"/>
    <w:rsid w:val="0055592B"/>
    <w:rsid w:val="00556450"/>
    <w:rsid w:val="00560459"/>
    <w:rsid w:val="0056090B"/>
    <w:rsid w:val="00560A2C"/>
    <w:rsid w:val="00561ED6"/>
    <w:rsid w:val="00563B60"/>
    <w:rsid w:val="00563D58"/>
    <w:rsid w:val="005658D0"/>
    <w:rsid w:val="00566DD0"/>
    <w:rsid w:val="00571A37"/>
    <w:rsid w:val="00572D4A"/>
    <w:rsid w:val="00574003"/>
    <w:rsid w:val="00574558"/>
    <w:rsid w:val="00576E8B"/>
    <w:rsid w:val="00580900"/>
    <w:rsid w:val="00581773"/>
    <w:rsid w:val="00581A0F"/>
    <w:rsid w:val="00581DC5"/>
    <w:rsid w:val="00581E9A"/>
    <w:rsid w:val="00582993"/>
    <w:rsid w:val="00582EEA"/>
    <w:rsid w:val="00584180"/>
    <w:rsid w:val="0058463D"/>
    <w:rsid w:val="00586D4A"/>
    <w:rsid w:val="00586DFA"/>
    <w:rsid w:val="00587298"/>
    <w:rsid w:val="0059311E"/>
    <w:rsid w:val="00594CF2"/>
    <w:rsid w:val="00595503"/>
    <w:rsid w:val="00595B47"/>
    <w:rsid w:val="00595C29"/>
    <w:rsid w:val="0059779A"/>
    <w:rsid w:val="005A0422"/>
    <w:rsid w:val="005A0430"/>
    <w:rsid w:val="005A0847"/>
    <w:rsid w:val="005A10C1"/>
    <w:rsid w:val="005A144F"/>
    <w:rsid w:val="005A21BB"/>
    <w:rsid w:val="005A3048"/>
    <w:rsid w:val="005A3F60"/>
    <w:rsid w:val="005A6313"/>
    <w:rsid w:val="005A7574"/>
    <w:rsid w:val="005A75D0"/>
    <w:rsid w:val="005B13B8"/>
    <w:rsid w:val="005B34AC"/>
    <w:rsid w:val="005B34B6"/>
    <w:rsid w:val="005B5161"/>
    <w:rsid w:val="005B6566"/>
    <w:rsid w:val="005C05C5"/>
    <w:rsid w:val="005C1566"/>
    <w:rsid w:val="005C158E"/>
    <w:rsid w:val="005C2EB8"/>
    <w:rsid w:val="005C4421"/>
    <w:rsid w:val="005C4B4C"/>
    <w:rsid w:val="005C5F0A"/>
    <w:rsid w:val="005C609B"/>
    <w:rsid w:val="005C66DB"/>
    <w:rsid w:val="005D07D3"/>
    <w:rsid w:val="005D11A3"/>
    <w:rsid w:val="005D1E9F"/>
    <w:rsid w:val="005D3101"/>
    <w:rsid w:val="005D4C51"/>
    <w:rsid w:val="005D5346"/>
    <w:rsid w:val="005D6418"/>
    <w:rsid w:val="005D6DFB"/>
    <w:rsid w:val="005D7687"/>
    <w:rsid w:val="005D7C31"/>
    <w:rsid w:val="005E1457"/>
    <w:rsid w:val="005E3057"/>
    <w:rsid w:val="005E3C16"/>
    <w:rsid w:val="005E5952"/>
    <w:rsid w:val="005E6961"/>
    <w:rsid w:val="005F087D"/>
    <w:rsid w:val="005F0977"/>
    <w:rsid w:val="005F1297"/>
    <w:rsid w:val="005F25C4"/>
    <w:rsid w:val="005F25FB"/>
    <w:rsid w:val="005F2C49"/>
    <w:rsid w:val="005F305F"/>
    <w:rsid w:val="005F3D01"/>
    <w:rsid w:val="005F435A"/>
    <w:rsid w:val="005F4EF9"/>
    <w:rsid w:val="005F6263"/>
    <w:rsid w:val="005F774A"/>
    <w:rsid w:val="00602011"/>
    <w:rsid w:val="00606D59"/>
    <w:rsid w:val="006105CC"/>
    <w:rsid w:val="00611161"/>
    <w:rsid w:val="00611878"/>
    <w:rsid w:val="00613116"/>
    <w:rsid w:val="006134AC"/>
    <w:rsid w:val="00614576"/>
    <w:rsid w:val="00614A96"/>
    <w:rsid w:val="00616759"/>
    <w:rsid w:val="00617344"/>
    <w:rsid w:val="00617B33"/>
    <w:rsid w:val="00617D80"/>
    <w:rsid w:val="00620631"/>
    <w:rsid w:val="00620D32"/>
    <w:rsid w:val="00621470"/>
    <w:rsid w:val="00621730"/>
    <w:rsid w:val="00621935"/>
    <w:rsid w:val="00622FED"/>
    <w:rsid w:val="006233B6"/>
    <w:rsid w:val="006249C9"/>
    <w:rsid w:val="0062533A"/>
    <w:rsid w:val="00626E74"/>
    <w:rsid w:val="006311A4"/>
    <w:rsid w:val="0063329E"/>
    <w:rsid w:val="0063336B"/>
    <w:rsid w:val="006334CE"/>
    <w:rsid w:val="00633F49"/>
    <w:rsid w:val="00634278"/>
    <w:rsid w:val="00635834"/>
    <w:rsid w:val="00636481"/>
    <w:rsid w:val="00636FDF"/>
    <w:rsid w:val="00637528"/>
    <w:rsid w:val="00637B8F"/>
    <w:rsid w:val="006427B5"/>
    <w:rsid w:val="006446C8"/>
    <w:rsid w:val="00644CB7"/>
    <w:rsid w:val="006466BB"/>
    <w:rsid w:val="006468C0"/>
    <w:rsid w:val="00646E50"/>
    <w:rsid w:val="00650724"/>
    <w:rsid w:val="00651248"/>
    <w:rsid w:val="00652B92"/>
    <w:rsid w:val="006531AB"/>
    <w:rsid w:val="0065375F"/>
    <w:rsid w:val="00654230"/>
    <w:rsid w:val="006542B9"/>
    <w:rsid w:val="00656E76"/>
    <w:rsid w:val="00661D52"/>
    <w:rsid w:val="0066296F"/>
    <w:rsid w:val="00662F7F"/>
    <w:rsid w:val="00663C8B"/>
    <w:rsid w:val="00666648"/>
    <w:rsid w:val="00672B64"/>
    <w:rsid w:val="00673897"/>
    <w:rsid w:val="00674713"/>
    <w:rsid w:val="006767C8"/>
    <w:rsid w:val="006767E5"/>
    <w:rsid w:val="00676A60"/>
    <w:rsid w:val="0067747C"/>
    <w:rsid w:val="006809B3"/>
    <w:rsid w:val="006840FA"/>
    <w:rsid w:val="0068427A"/>
    <w:rsid w:val="006845EE"/>
    <w:rsid w:val="00684B93"/>
    <w:rsid w:val="00684DFA"/>
    <w:rsid w:val="00685FDF"/>
    <w:rsid w:val="006865EA"/>
    <w:rsid w:val="006877DF"/>
    <w:rsid w:val="00687C11"/>
    <w:rsid w:val="00687C2A"/>
    <w:rsid w:val="00690152"/>
    <w:rsid w:val="00692428"/>
    <w:rsid w:val="0069416C"/>
    <w:rsid w:val="00696D41"/>
    <w:rsid w:val="00696D98"/>
    <w:rsid w:val="006974F9"/>
    <w:rsid w:val="006A0753"/>
    <w:rsid w:val="006A2BFA"/>
    <w:rsid w:val="006A2D96"/>
    <w:rsid w:val="006A3B28"/>
    <w:rsid w:val="006A5A10"/>
    <w:rsid w:val="006A5D4F"/>
    <w:rsid w:val="006A5F6F"/>
    <w:rsid w:val="006A6024"/>
    <w:rsid w:val="006B10DD"/>
    <w:rsid w:val="006B1ED5"/>
    <w:rsid w:val="006B2674"/>
    <w:rsid w:val="006B3F9C"/>
    <w:rsid w:val="006B43BC"/>
    <w:rsid w:val="006B6CAB"/>
    <w:rsid w:val="006B7081"/>
    <w:rsid w:val="006B7732"/>
    <w:rsid w:val="006C0070"/>
    <w:rsid w:val="006C44BD"/>
    <w:rsid w:val="006C4E38"/>
    <w:rsid w:val="006C5E23"/>
    <w:rsid w:val="006C62E1"/>
    <w:rsid w:val="006C79DF"/>
    <w:rsid w:val="006D2571"/>
    <w:rsid w:val="006D390B"/>
    <w:rsid w:val="006D502D"/>
    <w:rsid w:val="006D633B"/>
    <w:rsid w:val="006D63AB"/>
    <w:rsid w:val="006D7C05"/>
    <w:rsid w:val="006E15F7"/>
    <w:rsid w:val="006E1ACA"/>
    <w:rsid w:val="006E1EFB"/>
    <w:rsid w:val="006E25C9"/>
    <w:rsid w:val="006E290F"/>
    <w:rsid w:val="006E398D"/>
    <w:rsid w:val="006E40EB"/>
    <w:rsid w:val="006E441B"/>
    <w:rsid w:val="006E48CD"/>
    <w:rsid w:val="006E5246"/>
    <w:rsid w:val="006E6281"/>
    <w:rsid w:val="006E795A"/>
    <w:rsid w:val="006F042B"/>
    <w:rsid w:val="006F3570"/>
    <w:rsid w:val="006F4959"/>
    <w:rsid w:val="006F496A"/>
    <w:rsid w:val="006F4CFB"/>
    <w:rsid w:val="006F5BCD"/>
    <w:rsid w:val="00700DEC"/>
    <w:rsid w:val="00700F63"/>
    <w:rsid w:val="007011F5"/>
    <w:rsid w:val="00702E40"/>
    <w:rsid w:val="00707E61"/>
    <w:rsid w:val="007112D8"/>
    <w:rsid w:val="007118BD"/>
    <w:rsid w:val="00712769"/>
    <w:rsid w:val="00712DB2"/>
    <w:rsid w:val="007149FA"/>
    <w:rsid w:val="00714EB4"/>
    <w:rsid w:val="0071500F"/>
    <w:rsid w:val="00717020"/>
    <w:rsid w:val="00726197"/>
    <w:rsid w:val="0072624D"/>
    <w:rsid w:val="007269A2"/>
    <w:rsid w:val="0072746B"/>
    <w:rsid w:val="00727563"/>
    <w:rsid w:val="00730551"/>
    <w:rsid w:val="00730C81"/>
    <w:rsid w:val="00732945"/>
    <w:rsid w:val="007366C9"/>
    <w:rsid w:val="00737665"/>
    <w:rsid w:val="007400B1"/>
    <w:rsid w:val="00743BA9"/>
    <w:rsid w:val="00746568"/>
    <w:rsid w:val="0075192E"/>
    <w:rsid w:val="00753E30"/>
    <w:rsid w:val="007546CF"/>
    <w:rsid w:val="00754742"/>
    <w:rsid w:val="00754822"/>
    <w:rsid w:val="00755508"/>
    <w:rsid w:val="00755C67"/>
    <w:rsid w:val="007563F6"/>
    <w:rsid w:val="00757086"/>
    <w:rsid w:val="007613B9"/>
    <w:rsid w:val="007613FA"/>
    <w:rsid w:val="00761B78"/>
    <w:rsid w:val="00761F5A"/>
    <w:rsid w:val="00763076"/>
    <w:rsid w:val="0076549A"/>
    <w:rsid w:val="00766D5B"/>
    <w:rsid w:val="00766FE5"/>
    <w:rsid w:val="007674AE"/>
    <w:rsid w:val="0077093A"/>
    <w:rsid w:val="00770D5A"/>
    <w:rsid w:val="0077287A"/>
    <w:rsid w:val="0077549F"/>
    <w:rsid w:val="00775749"/>
    <w:rsid w:val="00775DFA"/>
    <w:rsid w:val="00775EC2"/>
    <w:rsid w:val="007761DA"/>
    <w:rsid w:val="00776249"/>
    <w:rsid w:val="007763D3"/>
    <w:rsid w:val="007769A9"/>
    <w:rsid w:val="007807F7"/>
    <w:rsid w:val="00780EEF"/>
    <w:rsid w:val="00782262"/>
    <w:rsid w:val="00782E29"/>
    <w:rsid w:val="007840BB"/>
    <w:rsid w:val="007843A8"/>
    <w:rsid w:val="007844E4"/>
    <w:rsid w:val="00784AC5"/>
    <w:rsid w:val="00785998"/>
    <w:rsid w:val="00786009"/>
    <w:rsid w:val="00787127"/>
    <w:rsid w:val="0079028C"/>
    <w:rsid w:val="00790B59"/>
    <w:rsid w:val="00791D6B"/>
    <w:rsid w:val="0079299E"/>
    <w:rsid w:val="00793039"/>
    <w:rsid w:val="00793EF3"/>
    <w:rsid w:val="00796C5E"/>
    <w:rsid w:val="00797DE5"/>
    <w:rsid w:val="007A045C"/>
    <w:rsid w:val="007A06D9"/>
    <w:rsid w:val="007A0D40"/>
    <w:rsid w:val="007A2EE5"/>
    <w:rsid w:val="007A3275"/>
    <w:rsid w:val="007A3D04"/>
    <w:rsid w:val="007A589A"/>
    <w:rsid w:val="007B0A5C"/>
    <w:rsid w:val="007B209A"/>
    <w:rsid w:val="007B2A21"/>
    <w:rsid w:val="007B5792"/>
    <w:rsid w:val="007B674F"/>
    <w:rsid w:val="007B6CEF"/>
    <w:rsid w:val="007B6F62"/>
    <w:rsid w:val="007B72E9"/>
    <w:rsid w:val="007C056A"/>
    <w:rsid w:val="007C2AD2"/>
    <w:rsid w:val="007C3D8E"/>
    <w:rsid w:val="007C5771"/>
    <w:rsid w:val="007C6649"/>
    <w:rsid w:val="007C6FA4"/>
    <w:rsid w:val="007C72AF"/>
    <w:rsid w:val="007C7377"/>
    <w:rsid w:val="007D082F"/>
    <w:rsid w:val="007D1721"/>
    <w:rsid w:val="007D18DE"/>
    <w:rsid w:val="007D1DEE"/>
    <w:rsid w:val="007D2E58"/>
    <w:rsid w:val="007D30F1"/>
    <w:rsid w:val="007D36C9"/>
    <w:rsid w:val="007D4C40"/>
    <w:rsid w:val="007D53FE"/>
    <w:rsid w:val="007D5B0D"/>
    <w:rsid w:val="007D77AF"/>
    <w:rsid w:val="007D7987"/>
    <w:rsid w:val="007E0AAA"/>
    <w:rsid w:val="007E0AC9"/>
    <w:rsid w:val="007E1616"/>
    <w:rsid w:val="007E3C80"/>
    <w:rsid w:val="007E4094"/>
    <w:rsid w:val="007E4572"/>
    <w:rsid w:val="007E5158"/>
    <w:rsid w:val="007E51A0"/>
    <w:rsid w:val="007E7CC0"/>
    <w:rsid w:val="007E7CE4"/>
    <w:rsid w:val="007F2636"/>
    <w:rsid w:val="007F2826"/>
    <w:rsid w:val="007F2831"/>
    <w:rsid w:val="007F351F"/>
    <w:rsid w:val="007F4757"/>
    <w:rsid w:val="007F53DF"/>
    <w:rsid w:val="007F56B9"/>
    <w:rsid w:val="007F5BEB"/>
    <w:rsid w:val="007F6020"/>
    <w:rsid w:val="007F6710"/>
    <w:rsid w:val="00800C31"/>
    <w:rsid w:val="008034F5"/>
    <w:rsid w:val="00804164"/>
    <w:rsid w:val="0080495C"/>
    <w:rsid w:val="00804CB4"/>
    <w:rsid w:val="00805D91"/>
    <w:rsid w:val="0080767E"/>
    <w:rsid w:val="00810519"/>
    <w:rsid w:val="0081070F"/>
    <w:rsid w:val="00810B9B"/>
    <w:rsid w:val="00810E28"/>
    <w:rsid w:val="00811057"/>
    <w:rsid w:val="00811F2F"/>
    <w:rsid w:val="008139D0"/>
    <w:rsid w:val="00813BAE"/>
    <w:rsid w:val="00814621"/>
    <w:rsid w:val="00814666"/>
    <w:rsid w:val="00815C00"/>
    <w:rsid w:val="0081611F"/>
    <w:rsid w:val="00816D66"/>
    <w:rsid w:val="008217EF"/>
    <w:rsid w:val="008218BD"/>
    <w:rsid w:val="00821B1E"/>
    <w:rsid w:val="00822827"/>
    <w:rsid w:val="008264B8"/>
    <w:rsid w:val="00826B11"/>
    <w:rsid w:val="00826FBC"/>
    <w:rsid w:val="00831AC0"/>
    <w:rsid w:val="0083290C"/>
    <w:rsid w:val="0083410D"/>
    <w:rsid w:val="008356A2"/>
    <w:rsid w:val="00835FEA"/>
    <w:rsid w:val="008364EF"/>
    <w:rsid w:val="00836F7A"/>
    <w:rsid w:val="008372B1"/>
    <w:rsid w:val="00837EF0"/>
    <w:rsid w:val="00843301"/>
    <w:rsid w:val="0084355E"/>
    <w:rsid w:val="00843FCD"/>
    <w:rsid w:val="0084506D"/>
    <w:rsid w:val="00850194"/>
    <w:rsid w:val="0085028E"/>
    <w:rsid w:val="00850D6E"/>
    <w:rsid w:val="0085309F"/>
    <w:rsid w:val="00853B73"/>
    <w:rsid w:val="00855099"/>
    <w:rsid w:val="008564BB"/>
    <w:rsid w:val="00857344"/>
    <w:rsid w:val="00860B21"/>
    <w:rsid w:val="00862498"/>
    <w:rsid w:val="008640FC"/>
    <w:rsid w:val="008641FD"/>
    <w:rsid w:val="00865B43"/>
    <w:rsid w:val="0086666A"/>
    <w:rsid w:val="008670EC"/>
    <w:rsid w:val="00867AB6"/>
    <w:rsid w:val="0087008C"/>
    <w:rsid w:val="00870422"/>
    <w:rsid w:val="008728F5"/>
    <w:rsid w:val="008734A9"/>
    <w:rsid w:val="00873D7F"/>
    <w:rsid w:val="008750E4"/>
    <w:rsid w:val="0087598A"/>
    <w:rsid w:val="00875FED"/>
    <w:rsid w:val="00876B63"/>
    <w:rsid w:val="00883983"/>
    <w:rsid w:val="008852CF"/>
    <w:rsid w:val="00885612"/>
    <w:rsid w:val="00885C20"/>
    <w:rsid w:val="00887351"/>
    <w:rsid w:val="0088760E"/>
    <w:rsid w:val="008913A2"/>
    <w:rsid w:val="00891965"/>
    <w:rsid w:val="00891F88"/>
    <w:rsid w:val="00894965"/>
    <w:rsid w:val="0089518A"/>
    <w:rsid w:val="00895EE0"/>
    <w:rsid w:val="0089685B"/>
    <w:rsid w:val="008A04B4"/>
    <w:rsid w:val="008A23D1"/>
    <w:rsid w:val="008A2B17"/>
    <w:rsid w:val="008A3D5A"/>
    <w:rsid w:val="008A5207"/>
    <w:rsid w:val="008A53DC"/>
    <w:rsid w:val="008A5701"/>
    <w:rsid w:val="008A7186"/>
    <w:rsid w:val="008B5941"/>
    <w:rsid w:val="008C025C"/>
    <w:rsid w:val="008C0377"/>
    <w:rsid w:val="008C1204"/>
    <w:rsid w:val="008C3278"/>
    <w:rsid w:val="008C3F4D"/>
    <w:rsid w:val="008C540F"/>
    <w:rsid w:val="008C60FF"/>
    <w:rsid w:val="008C614F"/>
    <w:rsid w:val="008C6563"/>
    <w:rsid w:val="008D03A4"/>
    <w:rsid w:val="008D1212"/>
    <w:rsid w:val="008D16CF"/>
    <w:rsid w:val="008D38B9"/>
    <w:rsid w:val="008D44CF"/>
    <w:rsid w:val="008E0017"/>
    <w:rsid w:val="008E0542"/>
    <w:rsid w:val="008E1153"/>
    <w:rsid w:val="008E1F82"/>
    <w:rsid w:val="008E2210"/>
    <w:rsid w:val="008E272E"/>
    <w:rsid w:val="008E29B7"/>
    <w:rsid w:val="008E50D3"/>
    <w:rsid w:val="008E59D5"/>
    <w:rsid w:val="008E5AFF"/>
    <w:rsid w:val="008E68B8"/>
    <w:rsid w:val="008F095B"/>
    <w:rsid w:val="008F127F"/>
    <w:rsid w:val="008F284D"/>
    <w:rsid w:val="008F2D06"/>
    <w:rsid w:val="008F2EF8"/>
    <w:rsid w:val="008F3A74"/>
    <w:rsid w:val="008F5296"/>
    <w:rsid w:val="008F5691"/>
    <w:rsid w:val="008F607D"/>
    <w:rsid w:val="008F73E7"/>
    <w:rsid w:val="00901935"/>
    <w:rsid w:val="009022B9"/>
    <w:rsid w:val="00902D98"/>
    <w:rsid w:val="00902FD0"/>
    <w:rsid w:val="00903FB5"/>
    <w:rsid w:val="00904426"/>
    <w:rsid w:val="0090480D"/>
    <w:rsid w:val="009054A8"/>
    <w:rsid w:val="0090587B"/>
    <w:rsid w:val="00907C4B"/>
    <w:rsid w:val="0091380E"/>
    <w:rsid w:val="0091398C"/>
    <w:rsid w:val="0091472F"/>
    <w:rsid w:val="00914A7E"/>
    <w:rsid w:val="00915B75"/>
    <w:rsid w:val="0091655F"/>
    <w:rsid w:val="00917D04"/>
    <w:rsid w:val="0092111F"/>
    <w:rsid w:val="009227FA"/>
    <w:rsid w:val="0092365C"/>
    <w:rsid w:val="00923FF1"/>
    <w:rsid w:val="009250F8"/>
    <w:rsid w:val="009260A7"/>
    <w:rsid w:val="009260B0"/>
    <w:rsid w:val="00926303"/>
    <w:rsid w:val="00926718"/>
    <w:rsid w:val="00927133"/>
    <w:rsid w:val="0092716E"/>
    <w:rsid w:val="009309A8"/>
    <w:rsid w:val="0093258F"/>
    <w:rsid w:val="00932B0C"/>
    <w:rsid w:val="00932EE6"/>
    <w:rsid w:val="009339C8"/>
    <w:rsid w:val="00933C34"/>
    <w:rsid w:val="00936DE9"/>
    <w:rsid w:val="0094018C"/>
    <w:rsid w:val="00942289"/>
    <w:rsid w:val="009422B7"/>
    <w:rsid w:val="00942414"/>
    <w:rsid w:val="009426AD"/>
    <w:rsid w:val="00942D07"/>
    <w:rsid w:val="009458EE"/>
    <w:rsid w:val="00947589"/>
    <w:rsid w:val="0095038B"/>
    <w:rsid w:val="00951273"/>
    <w:rsid w:val="0095315C"/>
    <w:rsid w:val="00953190"/>
    <w:rsid w:val="00957E3E"/>
    <w:rsid w:val="00960C95"/>
    <w:rsid w:val="0096164E"/>
    <w:rsid w:val="00961A8D"/>
    <w:rsid w:val="00963383"/>
    <w:rsid w:val="0096499E"/>
    <w:rsid w:val="00965445"/>
    <w:rsid w:val="009658CD"/>
    <w:rsid w:val="00966BF7"/>
    <w:rsid w:val="00966EFB"/>
    <w:rsid w:val="0096705F"/>
    <w:rsid w:val="0096771A"/>
    <w:rsid w:val="00967BC9"/>
    <w:rsid w:val="00967EBE"/>
    <w:rsid w:val="0097014C"/>
    <w:rsid w:val="009725BC"/>
    <w:rsid w:val="0097299F"/>
    <w:rsid w:val="00972C2D"/>
    <w:rsid w:val="00974414"/>
    <w:rsid w:val="00974D53"/>
    <w:rsid w:val="0097548F"/>
    <w:rsid w:val="0097702A"/>
    <w:rsid w:val="0098096E"/>
    <w:rsid w:val="00981166"/>
    <w:rsid w:val="00981D26"/>
    <w:rsid w:val="00983A1E"/>
    <w:rsid w:val="00984206"/>
    <w:rsid w:val="009847E8"/>
    <w:rsid w:val="00984930"/>
    <w:rsid w:val="00985528"/>
    <w:rsid w:val="00986CC2"/>
    <w:rsid w:val="00986E56"/>
    <w:rsid w:val="00992FA5"/>
    <w:rsid w:val="00993718"/>
    <w:rsid w:val="009961E6"/>
    <w:rsid w:val="00996392"/>
    <w:rsid w:val="00996455"/>
    <w:rsid w:val="00996501"/>
    <w:rsid w:val="009A0BF9"/>
    <w:rsid w:val="009A1A48"/>
    <w:rsid w:val="009A1D1B"/>
    <w:rsid w:val="009A44AC"/>
    <w:rsid w:val="009A4551"/>
    <w:rsid w:val="009A5B51"/>
    <w:rsid w:val="009A61FA"/>
    <w:rsid w:val="009A6A10"/>
    <w:rsid w:val="009B059B"/>
    <w:rsid w:val="009B14C8"/>
    <w:rsid w:val="009B18AF"/>
    <w:rsid w:val="009B1FE4"/>
    <w:rsid w:val="009B3120"/>
    <w:rsid w:val="009B4D5D"/>
    <w:rsid w:val="009B5631"/>
    <w:rsid w:val="009B5928"/>
    <w:rsid w:val="009B61C6"/>
    <w:rsid w:val="009B693E"/>
    <w:rsid w:val="009C016B"/>
    <w:rsid w:val="009C14FE"/>
    <w:rsid w:val="009C1792"/>
    <w:rsid w:val="009C1871"/>
    <w:rsid w:val="009C1A34"/>
    <w:rsid w:val="009C387A"/>
    <w:rsid w:val="009C431F"/>
    <w:rsid w:val="009C4652"/>
    <w:rsid w:val="009C5F1A"/>
    <w:rsid w:val="009C68F0"/>
    <w:rsid w:val="009D04A0"/>
    <w:rsid w:val="009D05DF"/>
    <w:rsid w:val="009D09EF"/>
    <w:rsid w:val="009D0ED7"/>
    <w:rsid w:val="009D1283"/>
    <w:rsid w:val="009D1FBC"/>
    <w:rsid w:val="009D403E"/>
    <w:rsid w:val="009D46D8"/>
    <w:rsid w:val="009D49C8"/>
    <w:rsid w:val="009D49EC"/>
    <w:rsid w:val="009D560B"/>
    <w:rsid w:val="009D69D2"/>
    <w:rsid w:val="009D7650"/>
    <w:rsid w:val="009E2D22"/>
    <w:rsid w:val="009E32EB"/>
    <w:rsid w:val="009E3790"/>
    <w:rsid w:val="009E3985"/>
    <w:rsid w:val="009E4931"/>
    <w:rsid w:val="009E4955"/>
    <w:rsid w:val="009E5171"/>
    <w:rsid w:val="009E5620"/>
    <w:rsid w:val="009E64F7"/>
    <w:rsid w:val="009E7FE1"/>
    <w:rsid w:val="009F142C"/>
    <w:rsid w:val="009F2D84"/>
    <w:rsid w:val="009F34B3"/>
    <w:rsid w:val="009F389C"/>
    <w:rsid w:val="009F38CF"/>
    <w:rsid w:val="009F4A47"/>
    <w:rsid w:val="009F4DD7"/>
    <w:rsid w:val="009F527D"/>
    <w:rsid w:val="009F560E"/>
    <w:rsid w:val="009F682A"/>
    <w:rsid w:val="00A00340"/>
    <w:rsid w:val="00A01B48"/>
    <w:rsid w:val="00A02AF3"/>
    <w:rsid w:val="00A0349F"/>
    <w:rsid w:val="00A0575A"/>
    <w:rsid w:val="00A0631F"/>
    <w:rsid w:val="00A065E6"/>
    <w:rsid w:val="00A10079"/>
    <w:rsid w:val="00A10169"/>
    <w:rsid w:val="00A10398"/>
    <w:rsid w:val="00A164EF"/>
    <w:rsid w:val="00A16E46"/>
    <w:rsid w:val="00A172AA"/>
    <w:rsid w:val="00A225B9"/>
    <w:rsid w:val="00A230D0"/>
    <w:rsid w:val="00A254B5"/>
    <w:rsid w:val="00A25A19"/>
    <w:rsid w:val="00A25A1A"/>
    <w:rsid w:val="00A25BF3"/>
    <w:rsid w:val="00A25C66"/>
    <w:rsid w:val="00A2607C"/>
    <w:rsid w:val="00A26572"/>
    <w:rsid w:val="00A26656"/>
    <w:rsid w:val="00A26B9D"/>
    <w:rsid w:val="00A27700"/>
    <w:rsid w:val="00A30AED"/>
    <w:rsid w:val="00A3101B"/>
    <w:rsid w:val="00A3145F"/>
    <w:rsid w:val="00A31B26"/>
    <w:rsid w:val="00A32E1A"/>
    <w:rsid w:val="00A3389D"/>
    <w:rsid w:val="00A34A16"/>
    <w:rsid w:val="00A37193"/>
    <w:rsid w:val="00A3743F"/>
    <w:rsid w:val="00A405B5"/>
    <w:rsid w:val="00A412D2"/>
    <w:rsid w:val="00A41370"/>
    <w:rsid w:val="00A423BB"/>
    <w:rsid w:val="00A42BC3"/>
    <w:rsid w:val="00A43F51"/>
    <w:rsid w:val="00A447FD"/>
    <w:rsid w:val="00A46578"/>
    <w:rsid w:val="00A46C59"/>
    <w:rsid w:val="00A46F12"/>
    <w:rsid w:val="00A475C2"/>
    <w:rsid w:val="00A477EF"/>
    <w:rsid w:val="00A506C7"/>
    <w:rsid w:val="00A5129C"/>
    <w:rsid w:val="00A546C5"/>
    <w:rsid w:val="00A55C85"/>
    <w:rsid w:val="00A560D1"/>
    <w:rsid w:val="00A60E2D"/>
    <w:rsid w:val="00A616F5"/>
    <w:rsid w:val="00A61FF5"/>
    <w:rsid w:val="00A62F8E"/>
    <w:rsid w:val="00A63DEE"/>
    <w:rsid w:val="00A66A43"/>
    <w:rsid w:val="00A66FBB"/>
    <w:rsid w:val="00A67037"/>
    <w:rsid w:val="00A67B4A"/>
    <w:rsid w:val="00A7215D"/>
    <w:rsid w:val="00A72BA5"/>
    <w:rsid w:val="00A732C9"/>
    <w:rsid w:val="00A747B4"/>
    <w:rsid w:val="00A750A5"/>
    <w:rsid w:val="00A761B4"/>
    <w:rsid w:val="00A76595"/>
    <w:rsid w:val="00A7718E"/>
    <w:rsid w:val="00A772A6"/>
    <w:rsid w:val="00A77AD6"/>
    <w:rsid w:val="00A811DB"/>
    <w:rsid w:val="00A81314"/>
    <w:rsid w:val="00A83CE5"/>
    <w:rsid w:val="00A84C26"/>
    <w:rsid w:val="00A85007"/>
    <w:rsid w:val="00A85DD4"/>
    <w:rsid w:val="00A85ED2"/>
    <w:rsid w:val="00A865BD"/>
    <w:rsid w:val="00A916E1"/>
    <w:rsid w:val="00A92845"/>
    <w:rsid w:val="00A93035"/>
    <w:rsid w:val="00A938D2"/>
    <w:rsid w:val="00A949CF"/>
    <w:rsid w:val="00A954C1"/>
    <w:rsid w:val="00AA045B"/>
    <w:rsid w:val="00AA0A59"/>
    <w:rsid w:val="00AA177C"/>
    <w:rsid w:val="00AA3BD4"/>
    <w:rsid w:val="00AA4BA3"/>
    <w:rsid w:val="00AA57CA"/>
    <w:rsid w:val="00AA731F"/>
    <w:rsid w:val="00AB002A"/>
    <w:rsid w:val="00AB150D"/>
    <w:rsid w:val="00AB20A2"/>
    <w:rsid w:val="00AB20AD"/>
    <w:rsid w:val="00AB3FB6"/>
    <w:rsid w:val="00AB47F2"/>
    <w:rsid w:val="00AB4DD1"/>
    <w:rsid w:val="00AC0190"/>
    <w:rsid w:val="00AC01F2"/>
    <w:rsid w:val="00AC047E"/>
    <w:rsid w:val="00AC13A8"/>
    <w:rsid w:val="00AC2ADD"/>
    <w:rsid w:val="00AC303B"/>
    <w:rsid w:val="00AC391A"/>
    <w:rsid w:val="00AC396E"/>
    <w:rsid w:val="00AC51BB"/>
    <w:rsid w:val="00AC693F"/>
    <w:rsid w:val="00AC7A90"/>
    <w:rsid w:val="00AD0B82"/>
    <w:rsid w:val="00AD1566"/>
    <w:rsid w:val="00AD18EC"/>
    <w:rsid w:val="00AD1B36"/>
    <w:rsid w:val="00AD1CEA"/>
    <w:rsid w:val="00AD1D76"/>
    <w:rsid w:val="00AD32A7"/>
    <w:rsid w:val="00AD36DC"/>
    <w:rsid w:val="00AD3E38"/>
    <w:rsid w:val="00AD43E4"/>
    <w:rsid w:val="00AD44A3"/>
    <w:rsid w:val="00AD487A"/>
    <w:rsid w:val="00AD4C10"/>
    <w:rsid w:val="00AD4C13"/>
    <w:rsid w:val="00AD5728"/>
    <w:rsid w:val="00AD5EFC"/>
    <w:rsid w:val="00AD6BDB"/>
    <w:rsid w:val="00AD7EBD"/>
    <w:rsid w:val="00AE1327"/>
    <w:rsid w:val="00AE1E32"/>
    <w:rsid w:val="00AE2690"/>
    <w:rsid w:val="00AE2C0B"/>
    <w:rsid w:val="00AE38FC"/>
    <w:rsid w:val="00AE41A1"/>
    <w:rsid w:val="00AE53B3"/>
    <w:rsid w:val="00AE6CC8"/>
    <w:rsid w:val="00AE738C"/>
    <w:rsid w:val="00AF10D3"/>
    <w:rsid w:val="00AF2475"/>
    <w:rsid w:val="00AF2B82"/>
    <w:rsid w:val="00AF3016"/>
    <w:rsid w:val="00AF30FA"/>
    <w:rsid w:val="00AF36A7"/>
    <w:rsid w:val="00AF7893"/>
    <w:rsid w:val="00AF7E71"/>
    <w:rsid w:val="00B01FF2"/>
    <w:rsid w:val="00B023AE"/>
    <w:rsid w:val="00B02CA5"/>
    <w:rsid w:val="00B0425E"/>
    <w:rsid w:val="00B04337"/>
    <w:rsid w:val="00B047F3"/>
    <w:rsid w:val="00B04932"/>
    <w:rsid w:val="00B05C44"/>
    <w:rsid w:val="00B06198"/>
    <w:rsid w:val="00B0672D"/>
    <w:rsid w:val="00B07C45"/>
    <w:rsid w:val="00B1121C"/>
    <w:rsid w:val="00B11917"/>
    <w:rsid w:val="00B11987"/>
    <w:rsid w:val="00B11D12"/>
    <w:rsid w:val="00B143DC"/>
    <w:rsid w:val="00B1462A"/>
    <w:rsid w:val="00B14C5C"/>
    <w:rsid w:val="00B15A69"/>
    <w:rsid w:val="00B163B7"/>
    <w:rsid w:val="00B1649F"/>
    <w:rsid w:val="00B1746E"/>
    <w:rsid w:val="00B1749E"/>
    <w:rsid w:val="00B200E2"/>
    <w:rsid w:val="00B209CF"/>
    <w:rsid w:val="00B23D23"/>
    <w:rsid w:val="00B23F48"/>
    <w:rsid w:val="00B23F72"/>
    <w:rsid w:val="00B2461E"/>
    <w:rsid w:val="00B260CE"/>
    <w:rsid w:val="00B26637"/>
    <w:rsid w:val="00B27BF2"/>
    <w:rsid w:val="00B310FC"/>
    <w:rsid w:val="00B31458"/>
    <w:rsid w:val="00B32A5E"/>
    <w:rsid w:val="00B34FDD"/>
    <w:rsid w:val="00B42142"/>
    <w:rsid w:val="00B42AC5"/>
    <w:rsid w:val="00B43848"/>
    <w:rsid w:val="00B43863"/>
    <w:rsid w:val="00B47F88"/>
    <w:rsid w:val="00B51D81"/>
    <w:rsid w:val="00B527E1"/>
    <w:rsid w:val="00B53119"/>
    <w:rsid w:val="00B53B8F"/>
    <w:rsid w:val="00B53C14"/>
    <w:rsid w:val="00B53CB9"/>
    <w:rsid w:val="00B5435B"/>
    <w:rsid w:val="00B56403"/>
    <w:rsid w:val="00B577BF"/>
    <w:rsid w:val="00B57A8C"/>
    <w:rsid w:val="00B57C72"/>
    <w:rsid w:val="00B62665"/>
    <w:rsid w:val="00B628CA"/>
    <w:rsid w:val="00B629D1"/>
    <w:rsid w:val="00B638A1"/>
    <w:rsid w:val="00B6492F"/>
    <w:rsid w:val="00B65099"/>
    <w:rsid w:val="00B65D3D"/>
    <w:rsid w:val="00B66FE1"/>
    <w:rsid w:val="00B67A2C"/>
    <w:rsid w:val="00B67E50"/>
    <w:rsid w:val="00B70251"/>
    <w:rsid w:val="00B71562"/>
    <w:rsid w:val="00B71B7A"/>
    <w:rsid w:val="00B721C2"/>
    <w:rsid w:val="00B72754"/>
    <w:rsid w:val="00B743CF"/>
    <w:rsid w:val="00B75344"/>
    <w:rsid w:val="00B777A6"/>
    <w:rsid w:val="00B77B69"/>
    <w:rsid w:val="00B80CCA"/>
    <w:rsid w:val="00B80F11"/>
    <w:rsid w:val="00B814B7"/>
    <w:rsid w:val="00B82013"/>
    <w:rsid w:val="00B82E08"/>
    <w:rsid w:val="00B8492E"/>
    <w:rsid w:val="00B860CA"/>
    <w:rsid w:val="00B86941"/>
    <w:rsid w:val="00B86DE6"/>
    <w:rsid w:val="00B914E7"/>
    <w:rsid w:val="00B92EEB"/>
    <w:rsid w:val="00B9416C"/>
    <w:rsid w:val="00B96890"/>
    <w:rsid w:val="00B971DB"/>
    <w:rsid w:val="00BA08A8"/>
    <w:rsid w:val="00BA259F"/>
    <w:rsid w:val="00BA2A8C"/>
    <w:rsid w:val="00BA2BEF"/>
    <w:rsid w:val="00BA2FB1"/>
    <w:rsid w:val="00BA32AD"/>
    <w:rsid w:val="00BA36FE"/>
    <w:rsid w:val="00BA5ACF"/>
    <w:rsid w:val="00BA5E5A"/>
    <w:rsid w:val="00BA66AC"/>
    <w:rsid w:val="00BA74D6"/>
    <w:rsid w:val="00BA7E82"/>
    <w:rsid w:val="00BB1206"/>
    <w:rsid w:val="00BB2E37"/>
    <w:rsid w:val="00BB4697"/>
    <w:rsid w:val="00BB4FFF"/>
    <w:rsid w:val="00BB50B9"/>
    <w:rsid w:val="00BB5B46"/>
    <w:rsid w:val="00BB6BA7"/>
    <w:rsid w:val="00BB78BB"/>
    <w:rsid w:val="00BC0643"/>
    <w:rsid w:val="00BC1785"/>
    <w:rsid w:val="00BC226E"/>
    <w:rsid w:val="00BC2D0B"/>
    <w:rsid w:val="00BC4702"/>
    <w:rsid w:val="00BC5514"/>
    <w:rsid w:val="00BC65DF"/>
    <w:rsid w:val="00BC78A8"/>
    <w:rsid w:val="00BD0EA6"/>
    <w:rsid w:val="00BD1CD4"/>
    <w:rsid w:val="00BD1FD0"/>
    <w:rsid w:val="00BD24A6"/>
    <w:rsid w:val="00BD38E9"/>
    <w:rsid w:val="00BD48C9"/>
    <w:rsid w:val="00BD5830"/>
    <w:rsid w:val="00BD60E5"/>
    <w:rsid w:val="00BD628F"/>
    <w:rsid w:val="00BE1B41"/>
    <w:rsid w:val="00BE2D83"/>
    <w:rsid w:val="00BE4735"/>
    <w:rsid w:val="00BE529E"/>
    <w:rsid w:val="00BE52B7"/>
    <w:rsid w:val="00BE5E54"/>
    <w:rsid w:val="00BE6841"/>
    <w:rsid w:val="00BF0EE4"/>
    <w:rsid w:val="00BF1850"/>
    <w:rsid w:val="00BF3CDC"/>
    <w:rsid w:val="00BF40A8"/>
    <w:rsid w:val="00BF4453"/>
    <w:rsid w:val="00BF55D1"/>
    <w:rsid w:val="00BF6B73"/>
    <w:rsid w:val="00BF7873"/>
    <w:rsid w:val="00C009F6"/>
    <w:rsid w:val="00C00BFB"/>
    <w:rsid w:val="00C01059"/>
    <w:rsid w:val="00C0334E"/>
    <w:rsid w:val="00C049C7"/>
    <w:rsid w:val="00C058FC"/>
    <w:rsid w:val="00C0654F"/>
    <w:rsid w:val="00C06B1D"/>
    <w:rsid w:val="00C10345"/>
    <w:rsid w:val="00C1107C"/>
    <w:rsid w:val="00C11B56"/>
    <w:rsid w:val="00C122E1"/>
    <w:rsid w:val="00C1248E"/>
    <w:rsid w:val="00C12F34"/>
    <w:rsid w:val="00C13183"/>
    <w:rsid w:val="00C1349C"/>
    <w:rsid w:val="00C13E80"/>
    <w:rsid w:val="00C1430E"/>
    <w:rsid w:val="00C145A0"/>
    <w:rsid w:val="00C15145"/>
    <w:rsid w:val="00C15C72"/>
    <w:rsid w:val="00C16999"/>
    <w:rsid w:val="00C16F33"/>
    <w:rsid w:val="00C17E9C"/>
    <w:rsid w:val="00C20B96"/>
    <w:rsid w:val="00C2158D"/>
    <w:rsid w:val="00C233DB"/>
    <w:rsid w:val="00C24C5D"/>
    <w:rsid w:val="00C25848"/>
    <w:rsid w:val="00C262D4"/>
    <w:rsid w:val="00C26685"/>
    <w:rsid w:val="00C269A7"/>
    <w:rsid w:val="00C274F1"/>
    <w:rsid w:val="00C27591"/>
    <w:rsid w:val="00C30627"/>
    <w:rsid w:val="00C327FD"/>
    <w:rsid w:val="00C32812"/>
    <w:rsid w:val="00C32CC9"/>
    <w:rsid w:val="00C33202"/>
    <w:rsid w:val="00C34D3E"/>
    <w:rsid w:val="00C372AB"/>
    <w:rsid w:val="00C407A5"/>
    <w:rsid w:val="00C41D6F"/>
    <w:rsid w:val="00C41E2D"/>
    <w:rsid w:val="00C46E5D"/>
    <w:rsid w:val="00C5031B"/>
    <w:rsid w:val="00C50ACE"/>
    <w:rsid w:val="00C515CA"/>
    <w:rsid w:val="00C5196D"/>
    <w:rsid w:val="00C52685"/>
    <w:rsid w:val="00C5294B"/>
    <w:rsid w:val="00C5417B"/>
    <w:rsid w:val="00C54D26"/>
    <w:rsid w:val="00C57107"/>
    <w:rsid w:val="00C5722E"/>
    <w:rsid w:val="00C57848"/>
    <w:rsid w:val="00C6110D"/>
    <w:rsid w:val="00C61D32"/>
    <w:rsid w:val="00C6215A"/>
    <w:rsid w:val="00C627A5"/>
    <w:rsid w:val="00C62A30"/>
    <w:rsid w:val="00C62AC9"/>
    <w:rsid w:val="00C63D7B"/>
    <w:rsid w:val="00C64890"/>
    <w:rsid w:val="00C721CB"/>
    <w:rsid w:val="00C73FC5"/>
    <w:rsid w:val="00C74B46"/>
    <w:rsid w:val="00C74F5B"/>
    <w:rsid w:val="00C750BB"/>
    <w:rsid w:val="00C752F2"/>
    <w:rsid w:val="00C75B0E"/>
    <w:rsid w:val="00C76A39"/>
    <w:rsid w:val="00C76FBA"/>
    <w:rsid w:val="00C8203C"/>
    <w:rsid w:val="00C82176"/>
    <w:rsid w:val="00C827B0"/>
    <w:rsid w:val="00C8304D"/>
    <w:rsid w:val="00C85F49"/>
    <w:rsid w:val="00C86466"/>
    <w:rsid w:val="00C8674E"/>
    <w:rsid w:val="00C911C5"/>
    <w:rsid w:val="00C9150D"/>
    <w:rsid w:val="00C9281A"/>
    <w:rsid w:val="00C93B80"/>
    <w:rsid w:val="00C94573"/>
    <w:rsid w:val="00C95EA0"/>
    <w:rsid w:val="00C96E5D"/>
    <w:rsid w:val="00C978FE"/>
    <w:rsid w:val="00C97D5E"/>
    <w:rsid w:val="00CA02AA"/>
    <w:rsid w:val="00CA12B4"/>
    <w:rsid w:val="00CA17D6"/>
    <w:rsid w:val="00CA1F98"/>
    <w:rsid w:val="00CA3388"/>
    <w:rsid w:val="00CA3E2E"/>
    <w:rsid w:val="00CA55AA"/>
    <w:rsid w:val="00CA5CA4"/>
    <w:rsid w:val="00CA6A7D"/>
    <w:rsid w:val="00CA71C1"/>
    <w:rsid w:val="00CA7AA0"/>
    <w:rsid w:val="00CB0220"/>
    <w:rsid w:val="00CB2959"/>
    <w:rsid w:val="00CB38F1"/>
    <w:rsid w:val="00CB39A6"/>
    <w:rsid w:val="00CB3DC4"/>
    <w:rsid w:val="00CB4EA2"/>
    <w:rsid w:val="00CB5856"/>
    <w:rsid w:val="00CB5E3D"/>
    <w:rsid w:val="00CB7B12"/>
    <w:rsid w:val="00CB7BCB"/>
    <w:rsid w:val="00CB7C91"/>
    <w:rsid w:val="00CC03FA"/>
    <w:rsid w:val="00CC1371"/>
    <w:rsid w:val="00CC1BE5"/>
    <w:rsid w:val="00CC2E8F"/>
    <w:rsid w:val="00CC4187"/>
    <w:rsid w:val="00CC7838"/>
    <w:rsid w:val="00CC7DE5"/>
    <w:rsid w:val="00CD1811"/>
    <w:rsid w:val="00CD1F00"/>
    <w:rsid w:val="00CD31BE"/>
    <w:rsid w:val="00CD4F12"/>
    <w:rsid w:val="00CD55DD"/>
    <w:rsid w:val="00CD5B21"/>
    <w:rsid w:val="00CD5DC6"/>
    <w:rsid w:val="00CD610C"/>
    <w:rsid w:val="00CD6A87"/>
    <w:rsid w:val="00CD6D3C"/>
    <w:rsid w:val="00CD6E95"/>
    <w:rsid w:val="00CE06E9"/>
    <w:rsid w:val="00CE1347"/>
    <w:rsid w:val="00CE2FD1"/>
    <w:rsid w:val="00CE45C7"/>
    <w:rsid w:val="00CE4FAF"/>
    <w:rsid w:val="00CE52EB"/>
    <w:rsid w:val="00CE57AA"/>
    <w:rsid w:val="00CE64EF"/>
    <w:rsid w:val="00CE71AB"/>
    <w:rsid w:val="00CF2013"/>
    <w:rsid w:val="00CF3A25"/>
    <w:rsid w:val="00CF51E7"/>
    <w:rsid w:val="00CF52A8"/>
    <w:rsid w:val="00CF60FA"/>
    <w:rsid w:val="00D01300"/>
    <w:rsid w:val="00D01C32"/>
    <w:rsid w:val="00D0201A"/>
    <w:rsid w:val="00D0399E"/>
    <w:rsid w:val="00D04E92"/>
    <w:rsid w:val="00D05B23"/>
    <w:rsid w:val="00D05BC7"/>
    <w:rsid w:val="00D060E3"/>
    <w:rsid w:val="00D069B6"/>
    <w:rsid w:val="00D07127"/>
    <w:rsid w:val="00D07E8C"/>
    <w:rsid w:val="00D10630"/>
    <w:rsid w:val="00D10ACD"/>
    <w:rsid w:val="00D10C8E"/>
    <w:rsid w:val="00D12B41"/>
    <w:rsid w:val="00D12B48"/>
    <w:rsid w:val="00D139CC"/>
    <w:rsid w:val="00D13ADB"/>
    <w:rsid w:val="00D17A4C"/>
    <w:rsid w:val="00D201C1"/>
    <w:rsid w:val="00D204B9"/>
    <w:rsid w:val="00D20AB1"/>
    <w:rsid w:val="00D237C2"/>
    <w:rsid w:val="00D23875"/>
    <w:rsid w:val="00D2455F"/>
    <w:rsid w:val="00D2456A"/>
    <w:rsid w:val="00D259FF"/>
    <w:rsid w:val="00D26364"/>
    <w:rsid w:val="00D304F9"/>
    <w:rsid w:val="00D31B00"/>
    <w:rsid w:val="00D31D4F"/>
    <w:rsid w:val="00D35094"/>
    <w:rsid w:val="00D37DE1"/>
    <w:rsid w:val="00D442C4"/>
    <w:rsid w:val="00D44AA9"/>
    <w:rsid w:val="00D46354"/>
    <w:rsid w:val="00D47F32"/>
    <w:rsid w:val="00D509D6"/>
    <w:rsid w:val="00D5177C"/>
    <w:rsid w:val="00D51805"/>
    <w:rsid w:val="00D55B1C"/>
    <w:rsid w:val="00D5685A"/>
    <w:rsid w:val="00D57D72"/>
    <w:rsid w:val="00D61239"/>
    <w:rsid w:val="00D6333C"/>
    <w:rsid w:val="00D63771"/>
    <w:rsid w:val="00D65F7C"/>
    <w:rsid w:val="00D661D2"/>
    <w:rsid w:val="00D67452"/>
    <w:rsid w:val="00D677B3"/>
    <w:rsid w:val="00D71F17"/>
    <w:rsid w:val="00D74F83"/>
    <w:rsid w:val="00D75B22"/>
    <w:rsid w:val="00D760F7"/>
    <w:rsid w:val="00D76269"/>
    <w:rsid w:val="00D814CB"/>
    <w:rsid w:val="00D81AB2"/>
    <w:rsid w:val="00D81C41"/>
    <w:rsid w:val="00D822E3"/>
    <w:rsid w:val="00D84625"/>
    <w:rsid w:val="00D85105"/>
    <w:rsid w:val="00D93D32"/>
    <w:rsid w:val="00D95103"/>
    <w:rsid w:val="00DA32BD"/>
    <w:rsid w:val="00DA4BE8"/>
    <w:rsid w:val="00DA4F85"/>
    <w:rsid w:val="00DA5DD7"/>
    <w:rsid w:val="00DA767D"/>
    <w:rsid w:val="00DB0348"/>
    <w:rsid w:val="00DB0607"/>
    <w:rsid w:val="00DB08B9"/>
    <w:rsid w:val="00DB2AE8"/>
    <w:rsid w:val="00DB2DA4"/>
    <w:rsid w:val="00DB31C5"/>
    <w:rsid w:val="00DC030D"/>
    <w:rsid w:val="00DC1AFB"/>
    <w:rsid w:val="00DC27B9"/>
    <w:rsid w:val="00DC2AF2"/>
    <w:rsid w:val="00DC391A"/>
    <w:rsid w:val="00DC3C63"/>
    <w:rsid w:val="00DC5F6B"/>
    <w:rsid w:val="00DC6B0A"/>
    <w:rsid w:val="00DC6E5F"/>
    <w:rsid w:val="00DC7658"/>
    <w:rsid w:val="00DC769D"/>
    <w:rsid w:val="00DD1A95"/>
    <w:rsid w:val="00DD1FFE"/>
    <w:rsid w:val="00DD3179"/>
    <w:rsid w:val="00DD3CD0"/>
    <w:rsid w:val="00DD4613"/>
    <w:rsid w:val="00DD5E3F"/>
    <w:rsid w:val="00DD6756"/>
    <w:rsid w:val="00DD6A5D"/>
    <w:rsid w:val="00DE0235"/>
    <w:rsid w:val="00DE04A5"/>
    <w:rsid w:val="00DE2676"/>
    <w:rsid w:val="00DE2873"/>
    <w:rsid w:val="00DE3001"/>
    <w:rsid w:val="00DE378C"/>
    <w:rsid w:val="00DE3CA2"/>
    <w:rsid w:val="00DE3E28"/>
    <w:rsid w:val="00DE41B8"/>
    <w:rsid w:val="00DE5F78"/>
    <w:rsid w:val="00DE6FEC"/>
    <w:rsid w:val="00DE79B5"/>
    <w:rsid w:val="00DE7D04"/>
    <w:rsid w:val="00DF15D5"/>
    <w:rsid w:val="00DF1792"/>
    <w:rsid w:val="00DF1E3D"/>
    <w:rsid w:val="00DF3B25"/>
    <w:rsid w:val="00DF5BE1"/>
    <w:rsid w:val="00DF6264"/>
    <w:rsid w:val="00DF6309"/>
    <w:rsid w:val="00DF670A"/>
    <w:rsid w:val="00DF6829"/>
    <w:rsid w:val="00DF7906"/>
    <w:rsid w:val="00E00FD3"/>
    <w:rsid w:val="00E0191E"/>
    <w:rsid w:val="00E023ED"/>
    <w:rsid w:val="00E0393F"/>
    <w:rsid w:val="00E04159"/>
    <w:rsid w:val="00E044AA"/>
    <w:rsid w:val="00E04A5D"/>
    <w:rsid w:val="00E04BB2"/>
    <w:rsid w:val="00E112DE"/>
    <w:rsid w:val="00E11E9A"/>
    <w:rsid w:val="00E14950"/>
    <w:rsid w:val="00E150ED"/>
    <w:rsid w:val="00E1529D"/>
    <w:rsid w:val="00E156A3"/>
    <w:rsid w:val="00E15740"/>
    <w:rsid w:val="00E15798"/>
    <w:rsid w:val="00E15B13"/>
    <w:rsid w:val="00E15E16"/>
    <w:rsid w:val="00E16329"/>
    <w:rsid w:val="00E16E08"/>
    <w:rsid w:val="00E17260"/>
    <w:rsid w:val="00E1797F"/>
    <w:rsid w:val="00E20966"/>
    <w:rsid w:val="00E20B56"/>
    <w:rsid w:val="00E21FA4"/>
    <w:rsid w:val="00E23EC2"/>
    <w:rsid w:val="00E24DE4"/>
    <w:rsid w:val="00E2593D"/>
    <w:rsid w:val="00E3037F"/>
    <w:rsid w:val="00E3099C"/>
    <w:rsid w:val="00E320E1"/>
    <w:rsid w:val="00E329CA"/>
    <w:rsid w:val="00E32F37"/>
    <w:rsid w:val="00E32F4C"/>
    <w:rsid w:val="00E334B5"/>
    <w:rsid w:val="00E36667"/>
    <w:rsid w:val="00E41047"/>
    <w:rsid w:val="00E41140"/>
    <w:rsid w:val="00E41EF9"/>
    <w:rsid w:val="00E4458C"/>
    <w:rsid w:val="00E45E74"/>
    <w:rsid w:val="00E469F6"/>
    <w:rsid w:val="00E514A9"/>
    <w:rsid w:val="00E51789"/>
    <w:rsid w:val="00E52751"/>
    <w:rsid w:val="00E5546A"/>
    <w:rsid w:val="00E576FF"/>
    <w:rsid w:val="00E57DFB"/>
    <w:rsid w:val="00E60DC1"/>
    <w:rsid w:val="00E62E74"/>
    <w:rsid w:val="00E632D6"/>
    <w:rsid w:val="00E64411"/>
    <w:rsid w:val="00E64C0F"/>
    <w:rsid w:val="00E6503E"/>
    <w:rsid w:val="00E653A7"/>
    <w:rsid w:val="00E65507"/>
    <w:rsid w:val="00E65DEC"/>
    <w:rsid w:val="00E7002A"/>
    <w:rsid w:val="00E70823"/>
    <w:rsid w:val="00E72456"/>
    <w:rsid w:val="00E7278F"/>
    <w:rsid w:val="00E73BCE"/>
    <w:rsid w:val="00E74751"/>
    <w:rsid w:val="00E749BF"/>
    <w:rsid w:val="00E77CB2"/>
    <w:rsid w:val="00E812D0"/>
    <w:rsid w:val="00E835E6"/>
    <w:rsid w:val="00E8400D"/>
    <w:rsid w:val="00E84FA1"/>
    <w:rsid w:val="00E85AE6"/>
    <w:rsid w:val="00E85B8C"/>
    <w:rsid w:val="00E90CA9"/>
    <w:rsid w:val="00E914E2"/>
    <w:rsid w:val="00E92967"/>
    <w:rsid w:val="00E933F2"/>
    <w:rsid w:val="00E9421F"/>
    <w:rsid w:val="00E96509"/>
    <w:rsid w:val="00EA03B4"/>
    <w:rsid w:val="00EA0B6F"/>
    <w:rsid w:val="00EA2E66"/>
    <w:rsid w:val="00EA3D9A"/>
    <w:rsid w:val="00EA565E"/>
    <w:rsid w:val="00EA668E"/>
    <w:rsid w:val="00EA6C05"/>
    <w:rsid w:val="00EA6EBB"/>
    <w:rsid w:val="00EB1160"/>
    <w:rsid w:val="00EB2079"/>
    <w:rsid w:val="00EB22A1"/>
    <w:rsid w:val="00EB4580"/>
    <w:rsid w:val="00EB5776"/>
    <w:rsid w:val="00EC01B5"/>
    <w:rsid w:val="00EC04E4"/>
    <w:rsid w:val="00EC1812"/>
    <w:rsid w:val="00EC31B5"/>
    <w:rsid w:val="00EC3519"/>
    <w:rsid w:val="00EC5DF1"/>
    <w:rsid w:val="00EC6024"/>
    <w:rsid w:val="00EC647A"/>
    <w:rsid w:val="00EC7108"/>
    <w:rsid w:val="00ED01A1"/>
    <w:rsid w:val="00ED0720"/>
    <w:rsid w:val="00ED104C"/>
    <w:rsid w:val="00ED2EFA"/>
    <w:rsid w:val="00ED3362"/>
    <w:rsid w:val="00ED4DF5"/>
    <w:rsid w:val="00ED4E29"/>
    <w:rsid w:val="00ED515D"/>
    <w:rsid w:val="00ED609D"/>
    <w:rsid w:val="00ED726B"/>
    <w:rsid w:val="00EE0E20"/>
    <w:rsid w:val="00EE20CB"/>
    <w:rsid w:val="00EE2932"/>
    <w:rsid w:val="00EE2C38"/>
    <w:rsid w:val="00EE3B74"/>
    <w:rsid w:val="00EE3DA1"/>
    <w:rsid w:val="00EE3F0F"/>
    <w:rsid w:val="00EE4D56"/>
    <w:rsid w:val="00EE4EBD"/>
    <w:rsid w:val="00EE63AE"/>
    <w:rsid w:val="00EE6A24"/>
    <w:rsid w:val="00EE6B95"/>
    <w:rsid w:val="00EE7532"/>
    <w:rsid w:val="00EE7B12"/>
    <w:rsid w:val="00EF03DB"/>
    <w:rsid w:val="00EF24BF"/>
    <w:rsid w:val="00EF262E"/>
    <w:rsid w:val="00EF29C2"/>
    <w:rsid w:val="00EF305E"/>
    <w:rsid w:val="00EF542F"/>
    <w:rsid w:val="00EF54DB"/>
    <w:rsid w:val="00EF62B7"/>
    <w:rsid w:val="00EF7999"/>
    <w:rsid w:val="00F0019F"/>
    <w:rsid w:val="00F00360"/>
    <w:rsid w:val="00F0069B"/>
    <w:rsid w:val="00F00EEE"/>
    <w:rsid w:val="00F0174A"/>
    <w:rsid w:val="00F02A0F"/>
    <w:rsid w:val="00F0319D"/>
    <w:rsid w:val="00F036C1"/>
    <w:rsid w:val="00F03AA9"/>
    <w:rsid w:val="00F03F6F"/>
    <w:rsid w:val="00F0460F"/>
    <w:rsid w:val="00F0500A"/>
    <w:rsid w:val="00F0656C"/>
    <w:rsid w:val="00F07F84"/>
    <w:rsid w:val="00F07FCC"/>
    <w:rsid w:val="00F1104C"/>
    <w:rsid w:val="00F11BED"/>
    <w:rsid w:val="00F127A7"/>
    <w:rsid w:val="00F13179"/>
    <w:rsid w:val="00F1427A"/>
    <w:rsid w:val="00F14CF4"/>
    <w:rsid w:val="00F16841"/>
    <w:rsid w:val="00F168F2"/>
    <w:rsid w:val="00F17DB5"/>
    <w:rsid w:val="00F204A9"/>
    <w:rsid w:val="00F20934"/>
    <w:rsid w:val="00F21B92"/>
    <w:rsid w:val="00F23784"/>
    <w:rsid w:val="00F23FE9"/>
    <w:rsid w:val="00F23FF5"/>
    <w:rsid w:val="00F251D7"/>
    <w:rsid w:val="00F25E37"/>
    <w:rsid w:val="00F27FCF"/>
    <w:rsid w:val="00F301D7"/>
    <w:rsid w:val="00F32A89"/>
    <w:rsid w:val="00F345FF"/>
    <w:rsid w:val="00F34DFA"/>
    <w:rsid w:val="00F35955"/>
    <w:rsid w:val="00F40D88"/>
    <w:rsid w:val="00F4207A"/>
    <w:rsid w:val="00F425AF"/>
    <w:rsid w:val="00F437BB"/>
    <w:rsid w:val="00F44915"/>
    <w:rsid w:val="00F4620F"/>
    <w:rsid w:val="00F46F14"/>
    <w:rsid w:val="00F47B7E"/>
    <w:rsid w:val="00F52E69"/>
    <w:rsid w:val="00F5373A"/>
    <w:rsid w:val="00F55E39"/>
    <w:rsid w:val="00F56587"/>
    <w:rsid w:val="00F56F21"/>
    <w:rsid w:val="00F60316"/>
    <w:rsid w:val="00F607E5"/>
    <w:rsid w:val="00F608DB"/>
    <w:rsid w:val="00F61F46"/>
    <w:rsid w:val="00F63A8F"/>
    <w:rsid w:val="00F64263"/>
    <w:rsid w:val="00F64748"/>
    <w:rsid w:val="00F658A4"/>
    <w:rsid w:val="00F66252"/>
    <w:rsid w:val="00F677B8"/>
    <w:rsid w:val="00F71CC2"/>
    <w:rsid w:val="00F734B2"/>
    <w:rsid w:val="00F7590F"/>
    <w:rsid w:val="00F75926"/>
    <w:rsid w:val="00F777CC"/>
    <w:rsid w:val="00F777DA"/>
    <w:rsid w:val="00F80009"/>
    <w:rsid w:val="00F81691"/>
    <w:rsid w:val="00F81C85"/>
    <w:rsid w:val="00F85A7D"/>
    <w:rsid w:val="00F8706E"/>
    <w:rsid w:val="00F9440A"/>
    <w:rsid w:val="00F9612A"/>
    <w:rsid w:val="00F976A4"/>
    <w:rsid w:val="00F979D1"/>
    <w:rsid w:val="00FA0839"/>
    <w:rsid w:val="00FA1822"/>
    <w:rsid w:val="00FA250D"/>
    <w:rsid w:val="00FA2F35"/>
    <w:rsid w:val="00FA31A3"/>
    <w:rsid w:val="00FA31FB"/>
    <w:rsid w:val="00FA326F"/>
    <w:rsid w:val="00FA463A"/>
    <w:rsid w:val="00FA6801"/>
    <w:rsid w:val="00FA7BAF"/>
    <w:rsid w:val="00FA7BC0"/>
    <w:rsid w:val="00FB156D"/>
    <w:rsid w:val="00FB192E"/>
    <w:rsid w:val="00FB1ADF"/>
    <w:rsid w:val="00FB3F87"/>
    <w:rsid w:val="00FB6EB1"/>
    <w:rsid w:val="00FB7710"/>
    <w:rsid w:val="00FC0322"/>
    <w:rsid w:val="00FC09E2"/>
    <w:rsid w:val="00FC0B3D"/>
    <w:rsid w:val="00FC247C"/>
    <w:rsid w:val="00FC35EC"/>
    <w:rsid w:val="00FC3DE0"/>
    <w:rsid w:val="00FC50B6"/>
    <w:rsid w:val="00FC569F"/>
    <w:rsid w:val="00FC5CEC"/>
    <w:rsid w:val="00FC650A"/>
    <w:rsid w:val="00FC6749"/>
    <w:rsid w:val="00FD0EE3"/>
    <w:rsid w:val="00FD1A1F"/>
    <w:rsid w:val="00FD27D4"/>
    <w:rsid w:val="00FD46D5"/>
    <w:rsid w:val="00FD53AC"/>
    <w:rsid w:val="00FD612F"/>
    <w:rsid w:val="00FD61FE"/>
    <w:rsid w:val="00FD7DE9"/>
    <w:rsid w:val="00FE06B7"/>
    <w:rsid w:val="00FE10BF"/>
    <w:rsid w:val="00FE10C6"/>
    <w:rsid w:val="00FE1209"/>
    <w:rsid w:val="00FE16AB"/>
    <w:rsid w:val="00FE18BA"/>
    <w:rsid w:val="00FE311E"/>
    <w:rsid w:val="00FE4330"/>
    <w:rsid w:val="00FE5AD1"/>
    <w:rsid w:val="00FE684D"/>
    <w:rsid w:val="00FE68B0"/>
    <w:rsid w:val="00FE7C93"/>
    <w:rsid w:val="00FE7E20"/>
    <w:rsid w:val="00FF1006"/>
    <w:rsid w:val="00FF125A"/>
    <w:rsid w:val="00FF1444"/>
    <w:rsid w:val="00FF19EA"/>
    <w:rsid w:val="00FF3D80"/>
    <w:rsid w:val="00FF5051"/>
    <w:rsid w:val="048E2D51"/>
    <w:rsid w:val="2F00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A7BDC"/>
  <w15:chartTrackingRefBased/>
  <w15:docId w15:val="{4C26457E-C1C2-417D-9DB0-153A630314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93929"/>
  </w:style>
  <w:style w:type="paragraph" w:styleId="Heading1">
    <w:name w:val="heading 1"/>
    <w:basedOn w:val="Heading2"/>
    <w:next w:val="BodyText"/>
    <w:qFormat/>
    <w:rsid w:val="00EC647A"/>
    <w:pPr>
      <w:numPr>
        <w:numId w:val="11"/>
      </w:numPr>
      <w:tabs>
        <w:tab w:val="clear" w:pos="432"/>
        <w:tab w:val="num" w:pos="540"/>
      </w:tabs>
      <w:spacing w:before="400" w:line="400" w:lineRule="atLeast"/>
      <w:ind w:left="540" w:hanging="540"/>
      <w:outlineLvl w:val="0"/>
    </w:pPr>
    <w:rPr>
      <w:bCs w:val="0"/>
      <w:kern w:val="32"/>
      <w:sz w:val="36"/>
      <w:szCs w:val="48"/>
    </w:rPr>
  </w:style>
  <w:style w:type="paragraph" w:styleId="Heading2">
    <w:name w:val="heading 2"/>
    <w:basedOn w:val="Heading3"/>
    <w:next w:val="BodyText"/>
    <w:link w:val="Heading2Char"/>
    <w:qFormat/>
    <w:rsid w:val="00932EE6"/>
    <w:pPr>
      <w:numPr>
        <w:ilvl w:val="0"/>
        <w:numId w:val="0"/>
      </w:numPr>
      <w:spacing w:before="120" w:line="360" w:lineRule="atLeast"/>
      <w:outlineLvl w:val="1"/>
    </w:pPr>
    <w:rPr>
      <w:bCs/>
      <w:iCs/>
      <w:sz w:val="32"/>
      <w:szCs w:val="32"/>
    </w:rPr>
  </w:style>
  <w:style w:type="paragraph" w:styleId="Heading3">
    <w:name w:val="heading 3"/>
    <w:basedOn w:val="Heading4"/>
    <w:next w:val="BodyText"/>
    <w:qFormat/>
    <w:rsid w:val="006767C8"/>
    <w:pPr>
      <w:numPr>
        <w:ilvl w:val="2"/>
      </w:numPr>
      <w:tabs>
        <w:tab w:val="clear" w:pos="720"/>
        <w:tab w:val="num" w:pos="900"/>
      </w:tabs>
      <w:spacing w:before="280" w:line="280" w:lineRule="atLeast"/>
      <w:ind w:left="900" w:hanging="900"/>
      <w:outlineLvl w:val="2"/>
    </w:pPr>
    <w:rPr>
      <w:bCs w:val="0"/>
      <w:sz w:val="24"/>
      <w:szCs w:val="24"/>
    </w:rPr>
  </w:style>
  <w:style w:type="paragraph" w:styleId="Heading4">
    <w:name w:val="heading 4"/>
    <w:basedOn w:val="Normal"/>
    <w:next w:val="BodyText"/>
    <w:qFormat/>
    <w:rsid w:val="006767C8"/>
    <w:pPr>
      <w:keepNext/>
      <w:numPr>
        <w:ilvl w:val="3"/>
        <w:numId w:val="11"/>
      </w:numPr>
      <w:tabs>
        <w:tab w:val="clear" w:pos="864"/>
        <w:tab w:val="num" w:pos="1080"/>
      </w:tabs>
      <w:spacing w:before="240" w:line="240" w:lineRule="atLeast"/>
      <w:ind w:left="1080" w:hanging="1080"/>
      <w:outlineLvl w:val="3"/>
    </w:pPr>
    <w:rPr>
      <w:rFonts w:ascii="Arial" w:hAnsi="Arial" w:cs="Arial"/>
      <w:bCs/>
    </w:rPr>
  </w:style>
  <w:style w:type="paragraph" w:styleId="Heading5">
    <w:name w:val="heading 5"/>
    <w:basedOn w:val="Heading4"/>
    <w:next w:val="BodyText"/>
    <w:qFormat/>
    <w:rsid w:val="00663C8B"/>
    <w:pPr>
      <w:numPr>
        <w:ilvl w:val="0"/>
        <w:numId w:val="0"/>
      </w:numPr>
      <w:outlineLvl w:val="4"/>
    </w:pPr>
    <w:rPr>
      <w:bCs w:val="0"/>
      <w:iCs/>
      <w:szCs w:val="26"/>
    </w:rPr>
  </w:style>
  <w:style w:type="paragraph" w:styleId="Heading6">
    <w:name w:val="heading 6"/>
    <w:basedOn w:val="Normal"/>
    <w:next w:val="Normal"/>
    <w:qFormat/>
    <w:rsid w:val="00663C8B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3C8B"/>
    <w:pPr>
      <w:numPr>
        <w:ilvl w:val="6"/>
        <w:numId w:val="1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63C8B"/>
    <w:pPr>
      <w:numPr>
        <w:ilvl w:val="7"/>
        <w:numId w:val="1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63C8B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rsid w:val="00366222"/>
    <w:pPr>
      <w:numPr>
        <w:numId w:val="27"/>
      </w:numPr>
      <w:spacing w:before="120" w:line="240" w:lineRule="atLeast"/>
    </w:pPr>
    <w:rPr>
      <w:szCs w:val="24"/>
    </w:rPr>
  </w:style>
  <w:style w:type="paragraph" w:styleId="ListNumber2">
    <w:name w:val="List Number 2"/>
    <w:basedOn w:val="Normal"/>
    <w:rsid w:val="00366222"/>
    <w:pPr>
      <w:numPr>
        <w:numId w:val="7"/>
      </w:numPr>
      <w:spacing w:before="120" w:line="240" w:lineRule="atLeast"/>
    </w:pPr>
    <w:rPr>
      <w:szCs w:val="24"/>
    </w:rPr>
  </w:style>
  <w:style w:type="paragraph" w:styleId="Header">
    <w:name w:val="header"/>
    <w:basedOn w:val="Normal"/>
    <w:rsid w:val="008E2210"/>
    <w:pPr>
      <w:spacing w:line="240" w:lineRule="atLeast"/>
    </w:pPr>
    <w:rPr>
      <w:sz w:val="18"/>
      <w:szCs w:val="18"/>
    </w:rPr>
  </w:style>
  <w:style w:type="paragraph" w:styleId="Footer">
    <w:name w:val="footer"/>
    <w:basedOn w:val="Header"/>
    <w:link w:val="FooterChar"/>
    <w:rsid w:val="008E2210"/>
    <w:pPr>
      <w:tabs>
        <w:tab w:val="center" w:pos="5400"/>
        <w:tab w:val="right" w:pos="10800"/>
      </w:tabs>
    </w:pPr>
  </w:style>
  <w:style w:type="paragraph" w:styleId="BodyText">
    <w:name w:val="Body Text"/>
    <w:basedOn w:val="Normal"/>
    <w:rsid w:val="006E40EB"/>
    <w:pPr>
      <w:spacing w:before="240" w:line="240" w:lineRule="atLeast"/>
    </w:pPr>
  </w:style>
  <w:style w:type="paragraph" w:styleId="ListBullet">
    <w:name w:val="List Bullet"/>
    <w:basedOn w:val="Normal"/>
    <w:autoRedefine/>
    <w:rsid w:val="00366222"/>
    <w:pPr>
      <w:numPr>
        <w:numId w:val="1"/>
      </w:numPr>
      <w:tabs>
        <w:tab w:val="clear" w:pos="1080"/>
        <w:tab w:val="num" w:pos="360"/>
      </w:tabs>
      <w:spacing w:before="120" w:line="240" w:lineRule="atLeast"/>
      <w:ind w:left="360"/>
    </w:pPr>
  </w:style>
  <w:style w:type="paragraph" w:styleId="ChapterNumber" w:customStyle="1">
    <w:name w:val="Chapter Number"/>
    <w:basedOn w:val="Title"/>
    <w:next w:val="Normal"/>
    <w:rsid w:val="008E2210"/>
    <w:pPr>
      <w:spacing w:line="280" w:lineRule="atLeast"/>
    </w:pPr>
    <w:rPr>
      <w:i/>
      <w:iCs/>
      <w:sz w:val="24"/>
      <w:szCs w:val="24"/>
    </w:rPr>
  </w:style>
  <w:style w:type="paragraph" w:styleId="ListBullet2">
    <w:name w:val="List Bullet 2"/>
    <w:basedOn w:val="ListBullet"/>
    <w:autoRedefine/>
    <w:rsid w:val="00663C8B"/>
    <w:pPr>
      <w:numPr>
        <w:numId w:val="18"/>
      </w:numPr>
      <w:tabs>
        <w:tab w:val="clear" w:pos="1080"/>
        <w:tab w:val="num" w:pos="720"/>
      </w:tabs>
      <w:ind w:left="720"/>
    </w:pPr>
  </w:style>
  <w:style w:type="character" w:styleId="Emphasis">
    <w:name w:val="Emphasis"/>
    <w:qFormat/>
    <w:rsid w:val="00663C8B"/>
    <w:rPr>
      <w:b/>
      <w:iCs/>
    </w:rPr>
  </w:style>
  <w:style w:type="character" w:styleId="Citation" w:customStyle="1">
    <w:name w:val="Citation"/>
    <w:rsid w:val="00663C8B"/>
    <w:rPr>
      <w:i/>
    </w:rPr>
  </w:style>
  <w:style w:type="paragraph" w:styleId="TableListBullet" w:customStyle="1">
    <w:name w:val="Table List Bullet"/>
    <w:basedOn w:val="TableText"/>
    <w:rsid w:val="0096771A"/>
    <w:pPr>
      <w:numPr>
        <w:numId w:val="12"/>
      </w:numPr>
      <w:tabs>
        <w:tab w:val="clear" w:pos="432"/>
        <w:tab w:val="left" w:pos="360"/>
      </w:tabs>
      <w:ind w:left="360" w:hanging="288"/>
    </w:pPr>
  </w:style>
  <w:style w:type="character" w:styleId="PageNumber">
    <w:name w:val="page number"/>
    <w:basedOn w:val="DefaultParagraphFont"/>
    <w:rsid w:val="00663C8B"/>
  </w:style>
  <w:style w:type="paragraph" w:styleId="Title">
    <w:name w:val="Title"/>
    <w:basedOn w:val="Heading1"/>
    <w:next w:val="Normal"/>
    <w:qFormat/>
    <w:rsid w:val="00663C8B"/>
    <w:pPr>
      <w:numPr>
        <w:numId w:val="0"/>
      </w:numPr>
      <w:spacing w:before="0"/>
    </w:pPr>
    <w:rPr>
      <w:iCs w:val="0"/>
      <w:szCs w:val="72"/>
    </w:rPr>
  </w:style>
  <w:style w:type="paragraph" w:styleId="ListBullet3">
    <w:name w:val="List Bullet 3"/>
    <w:basedOn w:val="Normal"/>
    <w:semiHidden/>
    <w:rsid w:val="00663C8B"/>
    <w:pPr>
      <w:tabs>
        <w:tab w:val="num" w:pos="432"/>
      </w:tabs>
      <w:spacing w:before="120" w:line="240" w:lineRule="atLeast"/>
      <w:ind w:left="432" w:right="360" w:hanging="432"/>
    </w:pPr>
    <w:rPr>
      <w:sz w:val="24"/>
      <w:szCs w:val="24"/>
    </w:rPr>
  </w:style>
  <w:style w:type="character" w:styleId="Hyperlink">
    <w:name w:val="Hyperlink"/>
    <w:rsid w:val="00663C8B"/>
    <w:rPr>
      <w:color w:val="0000FF"/>
      <w:u w:val="single"/>
    </w:rPr>
  </w:style>
  <w:style w:type="paragraph" w:styleId="CommentText">
    <w:name w:val="annotation text"/>
    <w:basedOn w:val="Normal"/>
    <w:semiHidden/>
    <w:rsid w:val="00663C8B"/>
  </w:style>
  <w:style w:type="character" w:styleId="CommentReference">
    <w:name w:val="annotation reference"/>
    <w:semiHidden/>
    <w:rsid w:val="00663C8B"/>
    <w:rPr>
      <w:sz w:val="16"/>
      <w:szCs w:val="16"/>
    </w:rPr>
  </w:style>
  <w:style w:type="character" w:styleId="Term" w:customStyle="1">
    <w:name w:val="Term"/>
    <w:rsid w:val="00663C8B"/>
    <w:rPr>
      <w:i/>
    </w:rPr>
  </w:style>
  <w:style w:type="paragraph" w:styleId="Annotation" w:customStyle="1">
    <w:name w:val="Annotation"/>
    <w:basedOn w:val="Normal"/>
    <w:rsid w:val="00366222"/>
    <w:pPr>
      <w:spacing w:before="240" w:line="240" w:lineRule="atLeast"/>
    </w:pPr>
    <w:rPr>
      <w:i/>
    </w:rPr>
  </w:style>
  <w:style w:type="character" w:styleId="FollowedHyperlink">
    <w:name w:val="FollowedHyperlink"/>
    <w:rsid w:val="00876B63"/>
    <w:rPr>
      <w:color w:val="800080"/>
      <w:u w:val="single"/>
    </w:rPr>
  </w:style>
  <w:style w:type="character" w:styleId="TableTextChar" w:customStyle="1">
    <w:name w:val="Table Text Char"/>
    <w:link w:val="TableText"/>
    <w:rsid w:val="00241D29"/>
    <w:rPr>
      <w:rFonts w:ascii="Arial Narrow" w:hAnsi="Arial Narrow"/>
      <w:szCs w:val="24"/>
      <w:lang w:val="en-US" w:eastAsia="en-US" w:bidi="ar-SA"/>
    </w:rPr>
  </w:style>
  <w:style w:type="paragraph" w:styleId="Metadata" w:customStyle="1">
    <w:name w:val="Metadata"/>
    <w:basedOn w:val="BodyTextSingle"/>
    <w:rsid w:val="008E2210"/>
    <w:rPr>
      <w:rFonts w:ascii="Arial Narrow" w:hAnsi="Arial Narrow"/>
      <w:sz w:val="18"/>
    </w:rPr>
  </w:style>
  <w:style w:type="paragraph" w:styleId="BalloonText">
    <w:name w:val="Balloon Text"/>
    <w:basedOn w:val="Normal"/>
    <w:semiHidden/>
    <w:rsid w:val="00663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663C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semiHidden/>
    <w:rsid w:val="00663C8B"/>
    <w:rPr>
      <w:b/>
      <w:bCs/>
    </w:rPr>
  </w:style>
  <w:style w:type="paragraph" w:styleId="ListNumber4">
    <w:name w:val="List Number 4"/>
    <w:basedOn w:val="Normal"/>
    <w:semiHidden/>
    <w:rsid w:val="00663C8B"/>
    <w:pPr>
      <w:numPr>
        <w:numId w:val="9"/>
      </w:numPr>
    </w:pPr>
  </w:style>
  <w:style w:type="paragraph" w:styleId="TableListNumber" w:customStyle="1">
    <w:name w:val="Table List Number"/>
    <w:basedOn w:val="TableText"/>
    <w:rsid w:val="0096771A"/>
    <w:pPr>
      <w:numPr>
        <w:numId w:val="14"/>
      </w:numPr>
      <w:tabs>
        <w:tab w:val="clear" w:pos="432"/>
        <w:tab w:val="left" w:pos="360"/>
      </w:tabs>
      <w:ind w:left="360" w:hanging="288"/>
    </w:pPr>
  </w:style>
  <w:style w:type="paragraph" w:styleId="TableText" w:customStyle="1">
    <w:name w:val="Table Text"/>
    <w:basedOn w:val="Normal"/>
    <w:link w:val="TableTextChar"/>
    <w:rsid w:val="00663C8B"/>
    <w:pPr>
      <w:spacing w:before="60" w:after="60" w:line="200" w:lineRule="atLeast"/>
      <w:ind w:left="72"/>
    </w:pPr>
    <w:rPr>
      <w:rFonts w:ascii="Arial Narrow" w:hAnsi="Arial Narrow"/>
      <w:szCs w:val="24"/>
    </w:rPr>
  </w:style>
  <w:style w:type="paragraph" w:styleId="BodyTextIndent">
    <w:name w:val="Body Text Indent"/>
    <w:basedOn w:val="Normal"/>
    <w:rsid w:val="00663C8B"/>
    <w:pPr>
      <w:spacing w:before="120" w:line="240" w:lineRule="atLeast"/>
      <w:ind w:left="360"/>
    </w:pPr>
  </w:style>
  <w:style w:type="paragraph" w:styleId="BodyTextIndent2">
    <w:name w:val="Body Text Indent 2"/>
    <w:basedOn w:val="Normal"/>
    <w:semiHidden/>
    <w:rsid w:val="00663C8B"/>
    <w:pPr>
      <w:spacing w:after="120" w:line="480" w:lineRule="auto"/>
      <w:ind w:left="360"/>
    </w:pPr>
  </w:style>
  <w:style w:type="paragraph" w:styleId="ListContinue">
    <w:name w:val="List Continue"/>
    <w:basedOn w:val="Normal"/>
    <w:rsid w:val="00366222"/>
    <w:pPr>
      <w:spacing w:before="120" w:line="240" w:lineRule="atLeast"/>
      <w:ind w:left="360"/>
    </w:pPr>
  </w:style>
  <w:style w:type="paragraph" w:styleId="Caption">
    <w:name w:val="caption"/>
    <w:basedOn w:val="Normal"/>
    <w:next w:val="Normal"/>
    <w:qFormat/>
    <w:rsid w:val="00663C8B"/>
    <w:pPr>
      <w:spacing w:before="360" w:after="120" w:line="240" w:lineRule="atLeast"/>
    </w:pPr>
    <w:rPr>
      <w:rFonts w:ascii="Arial Narrow" w:hAnsi="Arial Narrow"/>
      <w:b/>
      <w:bCs/>
    </w:rPr>
  </w:style>
  <w:style w:type="character" w:styleId="FootnoteReference">
    <w:name w:val="footnote reference"/>
    <w:rsid w:val="00663C8B"/>
    <w:rPr>
      <w:vertAlign w:val="superscript"/>
    </w:rPr>
  </w:style>
  <w:style w:type="paragraph" w:styleId="ListContinue5">
    <w:name w:val="List Continue 5"/>
    <w:basedOn w:val="Normal"/>
    <w:semiHidden/>
    <w:rsid w:val="00663C8B"/>
    <w:pPr>
      <w:spacing w:after="120"/>
      <w:ind w:left="1800"/>
    </w:pPr>
  </w:style>
  <w:style w:type="paragraph" w:styleId="FootnoteText">
    <w:name w:val="footnote text"/>
    <w:basedOn w:val="Normal"/>
    <w:rsid w:val="00663C8B"/>
    <w:pPr>
      <w:spacing w:before="120"/>
      <w:ind w:left="360" w:hanging="360"/>
    </w:pPr>
  </w:style>
  <w:style w:type="character" w:styleId="Edit" w:customStyle="1">
    <w:name w:val="Edit"/>
    <w:rsid w:val="00663C8B"/>
    <w:rPr>
      <w:color w:val="FF0000"/>
    </w:rPr>
  </w:style>
  <w:style w:type="paragraph" w:styleId="TableHead" w:customStyle="1">
    <w:name w:val="Table Head"/>
    <w:basedOn w:val="TableText"/>
    <w:rsid w:val="00663C8B"/>
    <w:pPr>
      <w:spacing w:before="240"/>
    </w:pPr>
    <w:rPr>
      <w:bCs/>
      <w:szCs w:val="20"/>
    </w:rPr>
  </w:style>
  <w:style w:type="paragraph" w:styleId="TableNote" w:customStyle="1">
    <w:name w:val="Table Note"/>
    <w:basedOn w:val="TableText"/>
    <w:rsid w:val="0096771A"/>
    <w:rPr>
      <w:i/>
    </w:rPr>
  </w:style>
  <w:style w:type="character" w:styleId="TableNoteHead" w:customStyle="1">
    <w:name w:val="Table Note Head"/>
    <w:rsid w:val="00663C8B"/>
    <w:rPr>
      <w:i/>
    </w:rPr>
  </w:style>
  <w:style w:type="paragraph" w:styleId="TableStubHead" w:customStyle="1">
    <w:name w:val="Table Stub Head"/>
    <w:basedOn w:val="TableText"/>
    <w:rsid w:val="00663C8B"/>
    <w:rPr>
      <w:szCs w:val="20"/>
    </w:rPr>
  </w:style>
  <w:style w:type="paragraph" w:styleId="Note" w:customStyle="1">
    <w:name w:val="Note"/>
    <w:basedOn w:val="TableText"/>
    <w:next w:val="Normal"/>
    <w:rsid w:val="00241D29"/>
    <w:pPr>
      <w:spacing w:before="240" w:line="240" w:lineRule="atLeast"/>
      <w:ind w:left="900" w:hanging="900"/>
    </w:pPr>
    <w:rPr>
      <w:i/>
    </w:rPr>
  </w:style>
  <w:style w:type="paragraph" w:styleId="Caution" w:customStyle="1">
    <w:name w:val="Caution"/>
    <w:basedOn w:val="Note"/>
    <w:next w:val="Normal"/>
    <w:rsid w:val="00663C8B"/>
    <w:rPr>
      <w:i w:val="0"/>
    </w:rPr>
  </w:style>
  <w:style w:type="paragraph" w:styleId="NormalWeb">
    <w:name w:val="Normal (Web)"/>
    <w:basedOn w:val="Normal"/>
    <w:semiHidden/>
    <w:rsid w:val="00663C8B"/>
  </w:style>
  <w:style w:type="paragraph" w:styleId="ListContinue2">
    <w:name w:val="List Continue 2"/>
    <w:basedOn w:val="ListContinue"/>
    <w:rsid w:val="00663C8B"/>
    <w:pPr>
      <w:ind w:left="720"/>
    </w:pPr>
  </w:style>
  <w:style w:type="paragraph" w:styleId="TOC1">
    <w:name w:val="toc 1"/>
    <w:basedOn w:val="Normal"/>
    <w:next w:val="Normal"/>
    <w:autoRedefine/>
    <w:rsid w:val="00663C8B"/>
    <w:pPr>
      <w:tabs>
        <w:tab w:val="left" w:pos="1440"/>
        <w:tab w:val="right" w:pos="8640"/>
      </w:tabs>
      <w:spacing w:before="120" w:line="240" w:lineRule="atLeast"/>
      <w:ind w:left="1440" w:hanging="720"/>
    </w:pPr>
    <w:rPr>
      <w:bCs/>
      <w:noProof/>
    </w:rPr>
  </w:style>
  <w:style w:type="paragraph" w:styleId="Warning" w:customStyle="1">
    <w:name w:val="Warning"/>
    <w:basedOn w:val="Caution"/>
    <w:next w:val="Normal"/>
    <w:rsid w:val="00663C8B"/>
  </w:style>
  <w:style w:type="paragraph" w:styleId="BodyLead" w:customStyle="1">
    <w:name w:val="Body Lead"/>
    <w:basedOn w:val="Normal"/>
    <w:next w:val="Normal"/>
    <w:semiHidden/>
    <w:rsid w:val="00663C8B"/>
    <w:pPr>
      <w:spacing w:before="240" w:line="240" w:lineRule="atLeast"/>
    </w:pPr>
    <w:rPr>
      <w:sz w:val="24"/>
      <w:szCs w:val="24"/>
    </w:rPr>
  </w:style>
  <w:style w:type="paragraph" w:styleId="TOC2">
    <w:name w:val="toc 2"/>
    <w:basedOn w:val="Normal"/>
    <w:next w:val="Normal"/>
    <w:autoRedefine/>
    <w:rsid w:val="00663C8B"/>
    <w:pPr>
      <w:tabs>
        <w:tab w:val="left" w:pos="1980"/>
        <w:tab w:val="right" w:pos="8640"/>
      </w:tabs>
      <w:spacing w:before="120"/>
      <w:ind w:left="1980" w:hanging="540"/>
    </w:pPr>
    <w:rPr>
      <w:noProof/>
    </w:rPr>
  </w:style>
  <w:style w:type="paragraph" w:styleId="TOC3">
    <w:name w:val="toc 3"/>
    <w:basedOn w:val="Normal"/>
    <w:next w:val="Normal"/>
    <w:autoRedefine/>
    <w:rsid w:val="00663C8B"/>
    <w:pPr>
      <w:tabs>
        <w:tab w:val="left" w:pos="2700"/>
        <w:tab w:val="right" w:pos="8640"/>
      </w:tabs>
      <w:spacing w:line="240" w:lineRule="atLeast"/>
      <w:ind w:left="2707" w:hanging="720"/>
    </w:pPr>
    <w:rPr>
      <w:noProof/>
    </w:rPr>
  </w:style>
  <w:style w:type="character" w:styleId="Toc1Text" w:customStyle="1">
    <w:name w:val="Toc1 Text"/>
    <w:rsid w:val="00663C8B"/>
    <w:rPr>
      <w:rFonts w:ascii="Arial Narrow" w:hAnsi="Arial Narrow"/>
      <w:b/>
    </w:rPr>
  </w:style>
  <w:style w:type="paragraph" w:styleId="TitleClient" w:customStyle="1">
    <w:name w:val="TitleClient"/>
    <w:basedOn w:val="TitleSub"/>
    <w:semiHidden/>
    <w:rsid w:val="00663C8B"/>
    <w:pPr>
      <w:spacing w:before="0"/>
      <w:ind w:right="360"/>
      <w:jc w:val="right"/>
    </w:pPr>
    <w:rPr>
      <w:b/>
    </w:rPr>
  </w:style>
  <w:style w:type="paragraph" w:styleId="TitleSub" w:customStyle="1">
    <w:name w:val="TitleSub"/>
    <w:basedOn w:val="TitleSubmittal"/>
    <w:semiHidden/>
    <w:rsid w:val="00663C8B"/>
    <w:pPr>
      <w:spacing w:line="360" w:lineRule="exact"/>
    </w:pPr>
    <w:rPr>
      <w:bCs/>
      <w:sz w:val="28"/>
      <w:szCs w:val="28"/>
    </w:rPr>
  </w:style>
  <w:style w:type="paragraph" w:styleId="TitleSubmittal" w:customStyle="1">
    <w:name w:val="TitleSubmittal"/>
    <w:semiHidden/>
    <w:rsid w:val="00663C8B"/>
    <w:pPr>
      <w:spacing w:before="280" w:line="280" w:lineRule="exact"/>
      <w:ind w:left="360"/>
    </w:pPr>
    <w:rPr>
      <w:rFonts w:ascii="Arial" w:hAnsi="Arial"/>
      <w:sz w:val="24"/>
    </w:rPr>
  </w:style>
  <w:style w:type="paragraph" w:styleId="TitleDate" w:customStyle="1">
    <w:name w:val="TitleDate"/>
    <w:basedOn w:val="TitleSubmittal"/>
    <w:semiHidden/>
    <w:rsid w:val="00663C8B"/>
    <w:rPr>
      <w:b/>
      <w:bCs/>
      <w:caps/>
    </w:rPr>
  </w:style>
  <w:style w:type="paragraph" w:styleId="TitleSubmittedTo" w:customStyle="1">
    <w:name w:val="TitleSubmittedTo"/>
    <w:basedOn w:val="TitleSubmittal"/>
    <w:semiHidden/>
    <w:rsid w:val="00663C8B"/>
    <w:pPr>
      <w:ind w:right="360"/>
      <w:jc w:val="right"/>
    </w:pPr>
  </w:style>
  <w:style w:type="paragraph" w:styleId="ListBullet4">
    <w:name w:val="List Bullet 4"/>
    <w:basedOn w:val="Normal"/>
    <w:semiHidden/>
    <w:rsid w:val="00663C8B"/>
    <w:pPr>
      <w:tabs>
        <w:tab w:val="num" w:pos="1440"/>
      </w:tabs>
      <w:ind w:left="1440" w:hanging="360"/>
    </w:pPr>
    <w:rPr>
      <w:sz w:val="24"/>
      <w:szCs w:val="24"/>
    </w:rPr>
  </w:style>
  <w:style w:type="paragraph" w:styleId="ListBullet5">
    <w:name w:val="List Bullet 5"/>
    <w:basedOn w:val="Normal"/>
    <w:semiHidden/>
    <w:rsid w:val="00663C8B"/>
    <w:pPr>
      <w:tabs>
        <w:tab w:val="num" w:pos="1800"/>
      </w:tabs>
      <w:ind w:left="1800" w:hanging="360"/>
    </w:pPr>
    <w:rPr>
      <w:sz w:val="24"/>
      <w:szCs w:val="24"/>
    </w:rPr>
  </w:style>
  <w:style w:type="paragraph" w:styleId="TableofFigures">
    <w:name w:val="table of figures"/>
    <w:basedOn w:val="Normal"/>
    <w:next w:val="Normal"/>
    <w:rsid w:val="00663C8B"/>
    <w:pPr>
      <w:tabs>
        <w:tab w:val="right" w:pos="8630"/>
      </w:tabs>
      <w:spacing w:before="120"/>
      <w:ind w:left="1440"/>
    </w:pPr>
    <w:rPr>
      <w:noProof/>
      <w:szCs w:val="24"/>
    </w:rPr>
  </w:style>
  <w:style w:type="paragraph" w:styleId="ListNumber3">
    <w:name w:val="List Number 3"/>
    <w:basedOn w:val="Normal"/>
    <w:semiHidden/>
    <w:rsid w:val="00663C8B"/>
    <w:pPr>
      <w:tabs>
        <w:tab w:val="num" w:pos="1080"/>
      </w:tabs>
      <w:spacing w:before="120" w:line="240" w:lineRule="atLeast"/>
      <w:ind w:left="1080" w:right="360" w:hanging="360"/>
    </w:pPr>
    <w:rPr>
      <w:sz w:val="24"/>
      <w:szCs w:val="24"/>
    </w:rPr>
  </w:style>
  <w:style w:type="paragraph" w:styleId="MacroText">
    <w:name w:val="macro"/>
    <w:semiHidden/>
    <w:rsid w:val="00663C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ListContinue3">
    <w:name w:val="List Continue 3"/>
    <w:basedOn w:val="ListContinue"/>
    <w:semiHidden/>
    <w:rsid w:val="00663C8B"/>
    <w:pPr>
      <w:spacing w:after="120"/>
      <w:ind w:right="360"/>
    </w:pPr>
    <w:rPr>
      <w:sz w:val="24"/>
      <w:szCs w:val="24"/>
    </w:rPr>
  </w:style>
  <w:style w:type="paragraph" w:styleId="Equation" w:customStyle="1">
    <w:name w:val="Equation"/>
    <w:basedOn w:val="Normal"/>
    <w:semiHidden/>
    <w:rsid w:val="00663C8B"/>
    <w:pPr>
      <w:numPr>
        <w:numId w:val="13"/>
      </w:numPr>
      <w:tabs>
        <w:tab w:val="left" w:pos="720"/>
        <w:tab w:val="left" w:pos="1080"/>
      </w:tabs>
      <w:spacing w:before="200" w:line="200" w:lineRule="atLeast"/>
      <w:ind w:left="360" w:firstLine="0"/>
    </w:pPr>
    <w:rPr>
      <w:rFonts w:ascii="Arial Narrow" w:hAnsi="Arial Narrow"/>
      <w:szCs w:val="24"/>
    </w:rPr>
  </w:style>
  <w:style w:type="paragraph" w:styleId="BlockText">
    <w:name w:val="Block Text"/>
    <w:basedOn w:val="Normal"/>
    <w:semiHidden/>
    <w:rsid w:val="00663C8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663C8B"/>
    <w:pPr>
      <w:spacing w:after="120" w:line="480" w:lineRule="auto"/>
    </w:pPr>
  </w:style>
  <w:style w:type="paragraph" w:styleId="BodyText3">
    <w:name w:val="Body Text 3"/>
    <w:basedOn w:val="Normal"/>
    <w:semiHidden/>
    <w:rsid w:val="00663C8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semiHidden/>
    <w:rsid w:val="00663C8B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663C8B"/>
    <w:pPr>
      <w:spacing w:before="0" w:after="120" w:line="240" w:lineRule="auto"/>
      <w:ind w:firstLine="210"/>
    </w:pPr>
  </w:style>
  <w:style w:type="paragraph" w:styleId="BodyTextIndent3">
    <w:name w:val="Body Text Indent 3"/>
    <w:basedOn w:val="Normal"/>
    <w:semiHidden/>
    <w:rsid w:val="00663C8B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663C8B"/>
    <w:pPr>
      <w:ind w:left="4320"/>
    </w:pPr>
  </w:style>
  <w:style w:type="paragraph" w:styleId="Date">
    <w:name w:val="Date"/>
    <w:basedOn w:val="Normal"/>
    <w:next w:val="Normal"/>
    <w:semiHidden/>
    <w:rsid w:val="00663C8B"/>
  </w:style>
  <w:style w:type="paragraph" w:styleId="DocumentMap">
    <w:name w:val="Document Map"/>
    <w:basedOn w:val="Normal"/>
    <w:semiHidden/>
    <w:rsid w:val="00663C8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663C8B"/>
  </w:style>
  <w:style w:type="paragraph" w:styleId="EndnoteText">
    <w:name w:val="endnote text"/>
    <w:basedOn w:val="Normal"/>
    <w:semiHidden/>
    <w:rsid w:val="00663C8B"/>
  </w:style>
  <w:style w:type="paragraph" w:styleId="EnvelopeAddress">
    <w:name w:val="envelope address"/>
    <w:basedOn w:val="Normal"/>
    <w:semiHidden/>
    <w:rsid w:val="00663C8B"/>
    <w:pPr>
      <w:framePr w:w="7920" w:h="1980" w:hSpace="180" w:wrap="auto" w:hAnchor="page" w:xAlign="center" w:yAlign="bottom" w:hRule="exact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663C8B"/>
    <w:rPr>
      <w:rFonts w:ascii="Arial" w:hAnsi="Arial" w:cs="Arial"/>
    </w:rPr>
  </w:style>
  <w:style w:type="paragraph" w:styleId="HTMLAddress">
    <w:name w:val="HTML Address"/>
    <w:basedOn w:val="Normal"/>
    <w:semiHidden/>
    <w:rsid w:val="00663C8B"/>
    <w:rPr>
      <w:i/>
      <w:iCs/>
    </w:rPr>
  </w:style>
  <w:style w:type="paragraph" w:styleId="HTMLPreformatted">
    <w:name w:val="HTML Preformatted"/>
    <w:basedOn w:val="Normal"/>
    <w:semiHidden/>
    <w:rsid w:val="00663C8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663C8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63C8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63C8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63C8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63C8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63C8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63C8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63C8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63C8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63C8B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663C8B"/>
    <w:pPr>
      <w:ind w:left="360" w:hanging="360"/>
    </w:pPr>
  </w:style>
  <w:style w:type="paragraph" w:styleId="List2">
    <w:name w:val="List 2"/>
    <w:basedOn w:val="Normal"/>
    <w:semiHidden/>
    <w:rsid w:val="00663C8B"/>
    <w:pPr>
      <w:ind w:left="720" w:hanging="360"/>
    </w:pPr>
  </w:style>
  <w:style w:type="paragraph" w:styleId="List3">
    <w:name w:val="List 3"/>
    <w:basedOn w:val="Normal"/>
    <w:semiHidden/>
    <w:rsid w:val="00663C8B"/>
    <w:pPr>
      <w:ind w:left="1080" w:hanging="360"/>
    </w:pPr>
  </w:style>
  <w:style w:type="paragraph" w:styleId="List4">
    <w:name w:val="List 4"/>
    <w:basedOn w:val="Normal"/>
    <w:semiHidden/>
    <w:rsid w:val="00663C8B"/>
    <w:pPr>
      <w:ind w:left="1440" w:hanging="360"/>
    </w:pPr>
  </w:style>
  <w:style w:type="paragraph" w:styleId="List5">
    <w:name w:val="List 5"/>
    <w:basedOn w:val="Normal"/>
    <w:semiHidden/>
    <w:rsid w:val="00663C8B"/>
    <w:pPr>
      <w:ind w:left="1800" w:hanging="360"/>
    </w:pPr>
  </w:style>
  <w:style w:type="paragraph" w:styleId="ListContinue4">
    <w:name w:val="List Continue 4"/>
    <w:basedOn w:val="Normal"/>
    <w:semiHidden/>
    <w:rsid w:val="00663C8B"/>
    <w:pPr>
      <w:spacing w:after="120"/>
      <w:ind w:left="1440"/>
    </w:pPr>
  </w:style>
  <w:style w:type="paragraph" w:styleId="ListNumber5">
    <w:name w:val="List Number 5"/>
    <w:basedOn w:val="Normal"/>
    <w:semiHidden/>
    <w:rsid w:val="00663C8B"/>
    <w:pPr>
      <w:numPr>
        <w:numId w:val="4"/>
      </w:numPr>
    </w:pPr>
  </w:style>
  <w:style w:type="paragraph" w:styleId="MessageHeader">
    <w:name w:val="Message Header"/>
    <w:basedOn w:val="Normal"/>
    <w:semiHidden/>
    <w:rsid w:val="00663C8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rsid w:val="00663C8B"/>
    <w:pPr>
      <w:ind w:left="720"/>
    </w:pPr>
  </w:style>
  <w:style w:type="paragraph" w:styleId="PlainText">
    <w:name w:val="Plain Text"/>
    <w:basedOn w:val="Normal"/>
    <w:semiHidden/>
    <w:rsid w:val="00663C8B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663C8B"/>
    <w:pPr>
      <w:numPr>
        <w:numId w:val="10"/>
      </w:numPr>
      <w:tabs>
        <w:tab w:val="clear" w:pos="1800"/>
      </w:tabs>
      <w:ind w:left="0" w:firstLine="0"/>
    </w:pPr>
  </w:style>
  <w:style w:type="paragraph" w:styleId="Signature">
    <w:name w:val="Signature"/>
    <w:basedOn w:val="Normal"/>
    <w:semiHidden/>
    <w:rsid w:val="00663C8B"/>
    <w:pPr>
      <w:ind w:left="4320"/>
    </w:pPr>
  </w:style>
  <w:style w:type="paragraph" w:styleId="Subtitle">
    <w:name w:val="Subtitle"/>
    <w:basedOn w:val="Normal"/>
    <w:qFormat/>
    <w:rsid w:val="00663C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63C8B"/>
    <w:pPr>
      <w:ind w:left="200" w:hanging="200"/>
    </w:pPr>
  </w:style>
  <w:style w:type="paragraph" w:styleId="TOAHeading">
    <w:name w:val="toa heading"/>
    <w:basedOn w:val="Normal"/>
    <w:next w:val="Normal"/>
    <w:semiHidden/>
    <w:rsid w:val="00663C8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663C8B"/>
    <w:pPr>
      <w:ind w:left="600"/>
    </w:pPr>
  </w:style>
  <w:style w:type="paragraph" w:styleId="TOC5">
    <w:name w:val="toc 5"/>
    <w:basedOn w:val="Normal"/>
    <w:next w:val="Normal"/>
    <w:autoRedefine/>
    <w:semiHidden/>
    <w:rsid w:val="00663C8B"/>
    <w:pPr>
      <w:ind w:left="800"/>
    </w:pPr>
  </w:style>
  <w:style w:type="paragraph" w:styleId="TOC6">
    <w:name w:val="toc 6"/>
    <w:basedOn w:val="Normal"/>
    <w:next w:val="Normal"/>
    <w:autoRedefine/>
    <w:semiHidden/>
    <w:rsid w:val="00663C8B"/>
    <w:pPr>
      <w:ind w:left="1000"/>
    </w:pPr>
  </w:style>
  <w:style w:type="paragraph" w:styleId="TOC7">
    <w:name w:val="toc 7"/>
    <w:basedOn w:val="Normal"/>
    <w:next w:val="Normal"/>
    <w:autoRedefine/>
    <w:semiHidden/>
    <w:rsid w:val="00663C8B"/>
    <w:pPr>
      <w:ind w:left="1200"/>
    </w:pPr>
  </w:style>
  <w:style w:type="paragraph" w:styleId="TOC8">
    <w:name w:val="toc 8"/>
    <w:basedOn w:val="Normal"/>
    <w:next w:val="Normal"/>
    <w:autoRedefine/>
    <w:semiHidden/>
    <w:rsid w:val="00663C8B"/>
    <w:pPr>
      <w:ind w:left="1400"/>
    </w:pPr>
  </w:style>
  <w:style w:type="paragraph" w:styleId="TOC9">
    <w:name w:val="toc 9"/>
    <w:basedOn w:val="Normal"/>
    <w:next w:val="Normal"/>
    <w:autoRedefine/>
    <w:semiHidden/>
    <w:rsid w:val="00663C8B"/>
    <w:pPr>
      <w:ind w:left="1600"/>
    </w:pPr>
  </w:style>
  <w:style w:type="paragraph" w:styleId="BodyTextSingle" w:customStyle="1">
    <w:name w:val="Body Text Single"/>
    <w:basedOn w:val="Normal"/>
    <w:rsid w:val="00366222"/>
    <w:pPr>
      <w:spacing w:line="240" w:lineRule="atLeast"/>
    </w:pPr>
  </w:style>
  <w:style w:type="paragraph" w:styleId="Office" w:customStyle="1">
    <w:name w:val="Office"/>
    <w:basedOn w:val="Normal"/>
    <w:rsid w:val="00E16E08"/>
    <w:pPr>
      <w:spacing w:before="150" w:after="300" w:line="150" w:lineRule="atLeast"/>
    </w:pPr>
    <w:rPr>
      <w:rFonts w:ascii="Arial" w:hAnsi="Arial"/>
      <w:b/>
      <w:caps/>
      <w:color w:val="A4001D"/>
      <w:sz w:val="15"/>
    </w:rPr>
  </w:style>
  <w:style w:type="character" w:styleId="Heading2Char" w:customStyle="1">
    <w:name w:val="Heading 2 Char"/>
    <w:link w:val="Heading2"/>
    <w:rsid w:val="00932EE6"/>
    <w:rPr>
      <w:rFonts w:ascii="Arial" w:hAnsi="Arial" w:cs="Arial"/>
      <w:bCs/>
      <w:iCs/>
      <w:sz w:val="32"/>
      <w:szCs w:val="32"/>
    </w:rPr>
  </w:style>
  <w:style w:type="paragraph" w:styleId="Revision">
    <w:name w:val="Revision"/>
    <w:hidden/>
    <w:uiPriority w:val="99"/>
    <w:semiHidden/>
    <w:rsid w:val="00F07F84"/>
  </w:style>
  <w:style w:type="character" w:styleId="FooterChar" w:customStyle="1">
    <w:name w:val="Footer Char"/>
    <w:link w:val="Footer"/>
    <w:uiPriority w:val="99"/>
    <w:rsid w:val="00F9440A"/>
    <w:rPr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260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8CA"/>
    <w:pPr>
      <w:ind w:left="720"/>
      <w:contextualSpacing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76A6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68EF"/>
    <w:rPr>
      <w:color w:val="666666"/>
    </w:rPr>
  </w:style>
  <w:style w:type="character" w:styleId="FooterVersion" w:customStyle="1">
    <w:name w:val="FooterVersion"/>
    <w:basedOn w:val="DefaultParagraphFont"/>
    <w:qFormat/>
    <w:rsid w:val="003D5247"/>
    <w:rPr>
      <w:vanish/>
    </w:rPr>
  </w:style>
  <w:style w:type="character" w:styleId="EndnoteReference">
    <w:name w:val="endnote reference"/>
    <w:basedOn w:val="DefaultParagraphFont"/>
    <w:rsid w:val="00EB4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-group.slac.stanford.edu/esh/groups/ep/epg/NEPA_Implementing.pdf" TargetMode="External" Id="rId13" /><Relationship Type="http://schemas.openxmlformats.org/officeDocument/2006/relationships/footer" Target="footer1.xml" Id="rId18" /><Relationship Type="http://schemas.openxmlformats.org/officeDocument/2006/relationships/hyperlink" Target="https://www-group.slac.stanford.edu/esh/eshmanual/references/labsafetyProcedDisposalSink.pdf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-group.slac.stanford.edu/esh/eshmanual/pdfs/ESHch34.pdf" TargetMode="Externa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hyperlink" Target="https://www-group.slac.stanford.edu/esh/eshmanual/pdfs/ESHch11.pdf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yperlink" Target="https://www-group.slac.stanford.edu/esh/eshmanual/pdfs/ESHch09.pdf" TargetMode="External" Id="rId20" /><Relationship Type="http://schemas.openxmlformats.org/officeDocument/2006/relationships/hyperlink" Target="https://www-group.slac.stanford.edu/esh/environment/stormwater/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yperlink" Target="https://www-group.slac.stanford.edu/esh/eshmanual/references/excavationsFormPermit.pdf" TargetMode="External" Id="rId24" /><Relationship Type="http://schemas.openxmlformats.org/officeDocument/2006/relationships/glossaryDocument" Target="glossary/document.xml" Id="rId32" /><Relationship Type="http://schemas.openxmlformats.org/officeDocument/2006/relationships/numbering" Target="numbering.xml" Id="rId5" /><Relationship Type="http://schemas.openxmlformats.org/officeDocument/2006/relationships/hyperlink" Target="https://slac.sharepoint.com/sites/ESH/ep/nepa/SitePages/Home.aspx" TargetMode="External" Id="rId15" /><Relationship Type="http://schemas.openxmlformats.org/officeDocument/2006/relationships/hyperlink" Target="https://esh.slac.stanford.edu/eshmanual" TargetMode="External" Id="rId23" /><Relationship Type="http://schemas.openxmlformats.org/officeDocument/2006/relationships/hyperlink" Target="https://www-group.slac.stanford.edu/esh/eshmanual/pdfs/ESHch58.pdf" TargetMode="External" Id="rId28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nepa@slac.stanford.edu" TargetMode="External" Id="rId14" /><Relationship Type="http://schemas.openxmlformats.org/officeDocument/2006/relationships/hyperlink" Target="https://www-group.slac.stanford.edu/esh/eshmanual/references/chemsafetyPlanNano.pdf" TargetMode="External" Id="rId22" /><Relationship Type="http://schemas.openxmlformats.org/officeDocument/2006/relationships/hyperlink" Target="https://www-group.slac.stanford.edu/esh/eshmanual/pdfs/ESHch53.pdf" TargetMode="External" Id="rId27" /><Relationship Type="http://schemas.openxmlformats.org/officeDocument/2006/relationships/hyperlink" Target="https://www-group.slac.stanford.edu/esh/eshmanual/references/stormFormErosionControlPlan.pdf" TargetMode="External" Id="rId30" /><Relationship Type="http://schemas.openxmlformats.org/officeDocument/2006/relationships/webSettings" Target="webSettings.xml" Id="rId8" /><Relationship Type="http://schemas.openxmlformats.org/officeDocument/2006/relationships/hyperlink" Target="https://esh.slac.stanford.edu/nepa" TargetMode="External" Id="Rbc80f50b06ab491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2BB7-E352-485A-8909-2B078B65F8EF}"/>
      </w:docPartPr>
      <w:docPartBody>
        <w:p xmlns:wp14="http://schemas.microsoft.com/office/word/2010/wordml" w:rsidR="00B67E50" w:rsidRDefault="00424FDF" w14:paraId="4C3E277F" wp14:textId="77777777">
          <w:r w:rsidRPr="009B6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ABBC-CAB2-49B8-A7C4-C59DA48E550B}"/>
      </w:docPartPr>
      <w:docPartBody>
        <w:p xmlns:wp14="http://schemas.microsoft.com/office/word/2010/wordml" w:rsidR="00B67E50" w:rsidRDefault="00424FDF" w14:paraId="54FBB16C" wp14:textId="77777777">
          <w:r w:rsidRPr="009B6948">
            <w:rPr>
              <w:rStyle w:val="PlaceholderText"/>
            </w:rPr>
            <w:t>Choose an item.</w:t>
          </w:r>
        </w:p>
      </w:docPartBody>
    </w:docPart>
    <w:docPart>
      <w:docPartPr>
        <w:name w:val="1A8CE10E48D14EDFA4E42A6D264E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F6D1-E59C-4AAA-908F-B07ECA77569E}"/>
      </w:docPartPr>
      <w:docPartBody>
        <w:p xmlns:wp14="http://schemas.microsoft.com/office/word/2010/wordml" w:rsidR="00B67E50" w:rsidP="00B67E50" w:rsidRDefault="00B67E50" w14:paraId="4F14D7C8" wp14:textId="77777777">
          <w:pPr>
            <w:pStyle w:val="1A8CE10E48D14EDFA4E42A6D264E9512"/>
          </w:pPr>
          <w:r w:rsidRPr="009B6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9ADC007074DCDA856848C76A3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5508-1B37-4FF9-8D72-9D68BB737938}"/>
      </w:docPartPr>
      <w:docPartBody>
        <w:p xmlns:wp14="http://schemas.microsoft.com/office/word/2010/wordml" w:rsidR="00B67E50" w:rsidP="00B67E50" w:rsidRDefault="00B67E50" w14:paraId="6358D8DA" wp14:textId="77777777">
          <w:pPr>
            <w:pStyle w:val="7C49ADC007074DCDA856848C76A380ED"/>
          </w:pPr>
          <w:r w:rsidRPr="009B69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6FAEE9CE0A469D847E500754BD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46F3-68B9-46DB-9249-7CA9C279990A}"/>
      </w:docPartPr>
      <w:docPartBody>
        <w:p xmlns:wp14="http://schemas.microsoft.com/office/word/2010/wordml" w:rsidR="005203E5" w:rsidP="005203E5" w:rsidRDefault="005203E5" w14:paraId="5362E849" wp14:textId="77777777">
          <w:pPr>
            <w:pStyle w:val="266FAEE9CE0A469D847E500754BDBF28"/>
          </w:pPr>
          <w:r w:rsidRPr="009B6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94B4BB5C407D8454FFE65B1B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083F-091D-4E70-9AC0-7B487444CB4E}"/>
      </w:docPartPr>
      <w:docPartBody>
        <w:p xmlns:wp14="http://schemas.microsoft.com/office/word/2010/wordml" w:rsidR="005012F9" w:rsidP="00811F2F" w:rsidRDefault="00811F2F" w14:paraId="5B951852" wp14:textId="77777777">
          <w:pPr>
            <w:pStyle w:val="C2EC94B4BB5C407D8454FFE65B1B0E90"/>
          </w:pPr>
          <w:r w:rsidRPr="009B6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D421805D648B1BB1D3D7DA2A3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4854-B1E1-4AFE-B908-E90354D50281}"/>
      </w:docPartPr>
      <w:docPartBody>
        <w:p xmlns:wp14="http://schemas.microsoft.com/office/word/2010/wordml" w:rsidR="005012F9" w:rsidP="00811F2F" w:rsidRDefault="00811F2F" w14:paraId="66681378" wp14:textId="77777777">
          <w:pPr>
            <w:pStyle w:val="193D421805D648B1BB1D3D7DA2A3902C"/>
          </w:pPr>
          <w:r w:rsidRPr="009B69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5443-8C5D-44B4-8758-78F11A64850D}"/>
      </w:docPartPr>
      <w:docPartBody>
        <w:p xmlns:wp14="http://schemas.microsoft.com/office/word/2010/wordml" w:rsidR="00EB5776" w:rsidRDefault="00EB5776" w14:paraId="41FFAE42" wp14:textId="77777777">
          <w:r w:rsidRPr="001B54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DF"/>
    <w:rsid w:val="000733EA"/>
    <w:rsid w:val="00100620"/>
    <w:rsid w:val="001206B7"/>
    <w:rsid w:val="00157A56"/>
    <w:rsid w:val="001A4E04"/>
    <w:rsid w:val="0023552B"/>
    <w:rsid w:val="00244538"/>
    <w:rsid w:val="002477E2"/>
    <w:rsid w:val="00253CD8"/>
    <w:rsid w:val="002622EE"/>
    <w:rsid w:val="00273A54"/>
    <w:rsid w:val="00314EE8"/>
    <w:rsid w:val="003B72AD"/>
    <w:rsid w:val="00424FDF"/>
    <w:rsid w:val="00461BB9"/>
    <w:rsid w:val="004A2553"/>
    <w:rsid w:val="005012F9"/>
    <w:rsid w:val="005203E5"/>
    <w:rsid w:val="00581A0F"/>
    <w:rsid w:val="005E3C16"/>
    <w:rsid w:val="006B1ED5"/>
    <w:rsid w:val="00811F2F"/>
    <w:rsid w:val="008304D6"/>
    <w:rsid w:val="0084355E"/>
    <w:rsid w:val="00877D1A"/>
    <w:rsid w:val="008A53DC"/>
    <w:rsid w:val="008F2EF8"/>
    <w:rsid w:val="00901F76"/>
    <w:rsid w:val="0095315C"/>
    <w:rsid w:val="00957E3E"/>
    <w:rsid w:val="009B3D93"/>
    <w:rsid w:val="00A76595"/>
    <w:rsid w:val="00A82990"/>
    <w:rsid w:val="00AF3016"/>
    <w:rsid w:val="00B61A81"/>
    <w:rsid w:val="00B67E50"/>
    <w:rsid w:val="00B914E7"/>
    <w:rsid w:val="00C066EC"/>
    <w:rsid w:val="00CC4187"/>
    <w:rsid w:val="00CE64EF"/>
    <w:rsid w:val="00D20AB1"/>
    <w:rsid w:val="00DC030D"/>
    <w:rsid w:val="00DE1F58"/>
    <w:rsid w:val="00E64C0F"/>
    <w:rsid w:val="00E933F2"/>
    <w:rsid w:val="00EB5776"/>
    <w:rsid w:val="00F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776"/>
    <w:rPr>
      <w:color w:val="666666"/>
    </w:rPr>
  </w:style>
  <w:style w:type="paragraph" w:customStyle="1" w:styleId="1A8CE10E48D14EDFA4E42A6D264E9512">
    <w:name w:val="1A8CE10E48D14EDFA4E42A6D264E9512"/>
    <w:rsid w:val="00B67E50"/>
  </w:style>
  <w:style w:type="paragraph" w:customStyle="1" w:styleId="7C49ADC007074DCDA856848C76A380ED">
    <w:name w:val="7C49ADC007074DCDA856848C76A380ED"/>
    <w:rsid w:val="00B67E50"/>
  </w:style>
  <w:style w:type="paragraph" w:customStyle="1" w:styleId="266FAEE9CE0A469D847E500754BDBF28">
    <w:name w:val="266FAEE9CE0A469D847E500754BDBF28"/>
    <w:rsid w:val="005203E5"/>
  </w:style>
  <w:style w:type="paragraph" w:customStyle="1" w:styleId="C2EC94B4BB5C407D8454FFE65B1B0E90">
    <w:name w:val="C2EC94B4BB5C407D8454FFE65B1B0E90"/>
    <w:rsid w:val="00811F2F"/>
  </w:style>
  <w:style w:type="paragraph" w:customStyle="1" w:styleId="193D421805D648B1BB1D3D7DA2A3902C">
    <w:name w:val="193D421805D648B1BB1D3D7DA2A3902C"/>
    <w:rsid w:val="00811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BA962E79419499CB494EC6AAF1B61" ma:contentTypeVersion="4" ma:contentTypeDescription="Create a new document." ma:contentTypeScope="" ma:versionID="07c953844ec55d85895928603a4f832a">
  <xsd:schema xmlns:xsd="http://www.w3.org/2001/XMLSchema" xmlns:xs="http://www.w3.org/2001/XMLSchema" xmlns:p="http://schemas.microsoft.com/office/2006/metadata/properties" xmlns:ns2="e9cd4c1d-29c5-49cc-8eea-79c35e9b9f09" targetNamespace="http://schemas.microsoft.com/office/2006/metadata/properties" ma:root="true" ma:fieldsID="d39f173b80f23005832cd72b891ce9a8" ns2:_="">
    <xsd:import namespace="e9cd4c1d-29c5-49cc-8eea-79c35e9b9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d4c1d-29c5-49cc-8eea-79c35e9b9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627A1-1A96-48C6-916F-060007616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E3AE4-9809-464E-A2BA-A48A23DFB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A9032-C872-4BDA-B4B1-AC5ED4C03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72859-4C7B-43C8-8B78-FBB68AAB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d4c1d-29c5-49cc-8eea-79c35e9b9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SLAC National Accelerator Laboratory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Chapter 26 Storm Water:  Erosion and Sedimentation Control Plan</dc:title>
  <dc:subject>Excavation Safety</dc:subject>
  <dc:creator>SLAC/Giangerelli</dc:creator>
  <keywords>ESH;Storm Water;Chapter 26;Form</keywords>
  <dc:description>form</dc:description>
  <lastModifiedBy>Williams, Larissa A.</lastModifiedBy>
  <revision>23</revision>
  <lastPrinted>2024-09-24T16:11:00.0000000Z</lastPrinted>
  <dcterms:created xsi:type="dcterms:W3CDTF">2024-12-13T03:35:00.0000000Z</dcterms:created>
  <dcterms:modified xsi:type="dcterms:W3CDTF">2024-12-19T23:24:26.1140660Z</dcterms:modified>
  <category>Form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Published">
    <vt:filetime>2014-04-23T07:00:00Z</vt:filetime>
  </property>
  <property fmtid="{D5CDD505-2E9C-101B-9397-08002B2CF9AE}" pid="3" name="DateEffective">
    <vt:filetime>2014-04-23T07:00:00Z</vt:filetime>
  </property>
  <property fmtid="{D5CDD505-2E9C-101B-9397-08002B2CF9AE}" pid="4" name="DateFirstPublished">
    <vt:filetime>2005-11-17T07:00:00Z</vt:filetime>
  </property>
  <property fmtid="{D5CDD505-2E9C-101B-9397-08002B2CF9AE}" pid="5" name="URL">
    <vt:lpwstr>http://www-group.slac.stanford.edu/esh/eshmanual/references/excavationsFormPermit.pdf</vt:lpwstr>
  </property>
  <property fmtid="{D5CDD505-2E9C-101B-9397-08002B2CF9AE}" pid="6" name="ProductID">
    <vt:i4>134</vt:i4>
  </property>
  <property fmtid="{D5CDD505-2E9C-101B-9397-08002B2CF9AE}" pid="7" name="RevisionID">
    <vt:i4>1619</vt:i4>
  </property>
  <property fmtid="{D5CDD505-2E9C-101B-9397-08002B2CF9AE}" pid="8" name="SLACDocNum">
    <vt:lpwstr>SLAC-I-730-0A23J-006</vt:lpwstr>
  </property>
  <property fmtid="{D5CDD505-2E9C-101B-9397-08002B2CF9AE}" pid="9" name="SLACRevNum">
    <vt:lpwstr>R008</vt:lpwstr>
  </property>
  <property fmtid="{D5CDD505-2E9C-101B-9397-08002B2CF9AE}" pid="10" name="SLACVerNum">
    <vt:lpwstr>3</vt:lpwstr>
  </property>
  <property fmtid="{D5CDD505-2E9C-101B-9397-08002B2CF9AE}" pid="11" name="SLACContractNum">
    <vt:lpwstr>DE-AC02-76SF00515</vt:lpwstr>
  </property>
  <property fmtid="{D5CDD505-2E9C-101B-9397-08002B2CF9AE}" pid="12" name="Status">
    <vt:lpwstr>Final</vt:lpwstr>
  </property>
  <property fmtid="{D5CDD505-2E9C-101B-9397-08002B2CF9AE}" pid="13" name="Owner">
    <vt:lpwstr>Excavation Safety</vt:lpwstr>
  </property>
  <property fmtid="{D5CDD505-2E9C-101B-9397-08002B2CF9AE}" pid="14" name="Publisher">
    <vt:lpwstr>ESHQ Publishing</vt:lpwstr>
  </property>
  <property fmtid="{D5CDD505-2E9C-101B-9397-08002B2CF9AE}" pid="15" name="Office">
    <vt:lpwstr>Environment, Safety, Health, and Quality Division</vt:lpwstr>
  </property>
  <property fmtid="{D5CDD505-2E9C-101B-9397-08002B2CF9AE}" pid="16" name="ChapterNum">
    <vt:i4>11</vt:i4>
  </property>
  <property fmtid="{D5CDD505-2E9C-101B-9397-08002B2CF9AE}" pid="17" name="ChapterTitle">
    <vt:lpwstr>Excavation Safety</vt:lpwstr>
  </property>
  <property fmtid="{D5CDD505-2E9C-101B-9397-08002B2CF9AE}" pid="18" name="Description">
    <vt:lpwstr>Form for documenting safety review and closing-out of an excavation</vt:lpwstr>
  </property>
  <property fmtid="{D5CDD505-2E9C-101B-9397-08002B2CF9AE}" pid="19" name="Purpose">
    <vt:lpwstr>Ensure adequate review for hazards and controls</vt:lpwstr>
  </property>
  <property fmtid="{D5CDD505-2E9C-101B-9397-08002B2CF9AE}" pid="20" name="Scope">
    <vt:lpwstr>Planning and closing out excavations</vt:lpwstr>
  </property>
  <property fmtid="{D5CDD505-2E9C-101B-9397-08002B2CF9AE}" pid="21" name="Applicability">
    <vt:lpwstr>Project manager; field construction manager;  facilities engineer;  program manager; FS;  RP;  EP</vt:lpwstr>
  </property>
  <property fmtid="{D5CDD505-2E9C-101B-9397-08002B2CF9AE}" pid="22" name="ContentTypeId">
    <vt:lpwstr>0x010100A72BA962E79419499CB494EC6AAF1B61</vt:lpwstr>
  </property>
</Properties>
</file>